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906BD" w14:textId="04E4C5AA" w:rsidR="007A0235" w:rsidRPr="007A0235" w:rsidRDefault="007A0235" w:rsidP="007A0235">
      <w:pPr>
        <w:spacing w:line="360" w:lineRule="auto"/>
        <w:jc w:val="left"/>
        <w:rPr>
          <w:rFonts w:ascii="宋体" w:eastAsia="宋体" w:hAnsi="宋体" w:cs="宋体"/>
          <w:b/>
          <w:bCs/>
          <w:sz w:val="24"/>
        </w:rPr>
      </w:pPr>
      <w:r w:rsidRPr="007A0235">
        <w:rPr>
          <w:rFonts w:ascii="宋体" w:eastAsia="宋体" w:hAnsi="宋体" w:cs="宋体" w:hint="eastAsia"/>
          <w:b/>
          <w:bCs/>
          <w:sz w:val="24"/>
        </w:rPr>
        <w:t>姓名：刘如晴 性别：女 出生年：1991 学历：硕士研究生 单位：汉口学院</w:t>
      </w:r>
      <w:r>
        <w:rPr>
          <w:rFonts w:ascii="宋体" w:eastAsia="宋体" w:hAnsi="宋体" w:cs="宋体" w:hint="eastAsia"/>
          <w:b/>
          <w:bCs/>
          <w:sz w:val="24"/>
        </w:rPr>
        <w:t xml:space="preserve"> </w:t>
      </w:r>
      <w:r w:rsidRPr="007A0235">
        <w:rPr>
          <w:rFonts w:ascii="宋体" w:eastAsia="宋体" w:hAnsi="宋体" w:cs="宋体" w:hint="eastAsia"/>
          <w:b/>
          <w:bCs/>
          <w:sz w:val="24"/>
        </w:rPr>
        <w:t>研究方向：新闻学</w:t>
      </w:r>
      <w:r>
        <w:rPr>
          <w:rFonts w:ascii="宋体" w:eastAsia="宋体" w:hAnsi="宋体" w:cs="宋体" w:hint="eastAsia"/>
          <w:b/>
          <w:bCs/>
          <w:sz w:val="24"/>
        </w:rPr>
        <w:t>。</w:t>
      </w:r>
    </w:p>
    <w:p w14:paraId="6462E857" w14:textId="577FB730" w:rsidR="006D5D92" w:rsidRDefault="007A0235">
      <w:pPr>
        <w:spacing w:line="360" w:lineRule="auto"/>
        <w:jc w:val="center"/>
        <w:rPr>
          <w:rFonts w:ascii="宋体" w:eastAsia="宋体" w:hAnsi="宋体" w:cs="宋体"/>
          <w:b/>
          <w:bCs/>
          <w:sz w:val="32"/>
          <w:szCs w:val="32"/>
        </w:rPr>
      </w:pPr>
      <w:r>
        <w:rPr>
          <w:rFonts w:ascii="宋体" w:eastAsia="宋体" w:hAnsi="宋体" w:cs="宋体"/>
          <w:b/>
          <w:bCs/>
          <w:sz w:val="32"/>
          <w:szCs w:val="32"/>
        </w:rPr>
        <w:t>媒介融合趋势下新闻传播教学改革研究</w:t>
      </w:r>
    </w:p>
    <w:p w14:paraId="59A3A1A0" w14:textId="5842712B" w:rsidR="007A0235" w:rsidRDefault="007A0235">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刘如晴</w:t>
      </w:r>
    </w:p>
    <w:p w14:paraId="07FC577D" w14:textId="5E338A83" w:rsidR="007A0235" w:rsidRPr="007A0235" w:rsidRDefault="007A0235">
      <w:pPr>
        <w:spacing w:line="360" w:lineRule="auto"/>
        <w:jc w:val="center"/>
        <w:rPr>
          <w:rFonts w:ascii="宋体" w:eastAsia="宋体" w:hAnsi="宋体" w:cs="宋体" w:hint="eastAsia"/>
          <w:b/>
          <w:bCs/>
          <w:sz w:val="28"/>
          <w:szCs w:val="28"/>
        </w:rPr>
      </w:pPr>
      <w:r>
        <w:rPr>
          <w:rFonts w:ascii="宋体" w:eastAsia="宋体" w:hAnsi="宋体" w:cs="宋体" w:hint="eastAsia"/>
          <w:b/>
          <w:bCs/>
          <w:sz w:val="28"/>
          <w:szCs w:val="28"/>
        </w:rPr>
        <w:t>汉口学院 湖北武汉 430000</w:t>
      </w:r>
    </w:p>
    <w:p w14:paraId="4178461F" w14:textId="2F336B44" w:rsidR="006D5D92" w:rsidRDefault="007A0235">
      <w:pPr>
        <w:spacing w:line="360" w:lineRule="auto"/>
        <w:jc w:val="left"/>
        <w:rPr>
          <w:rFonts w:ascii="宋体" w:eastAsia="宋体" w:hAnsi="宋体" w:cs="宋体"/>
          <w:sz w:val="24"/>
        </w:rPr>
      </w:pPr>
      <w:r>
        <w:rPr>
          <w:rFonts w:ascii="宋体" w:eastAsia="宋体" w:hAnsi="宋体" w:cs="宋体" w:hint="eastAsia"/>
          <w:b/>
          <w:bCs/>
          <w:sz w:val="24"/>
        </w:rPr>
        <w:t xml:space="preserve">摘 </w:t>
      </w:r>
      <w:r>
        <w:rPr>
          <w:rFonts w:ascii="宋体" w:eastAsia="宋体" w:hAnsi="宋体" w:cs="宋体"/>
          <w:b/>
          <w:bCs/>
          <w:sz w:val="24"/>
        </w:rPr>
        <w:t xml:space="preserve"> </w:t>
      </w:r>
      <w:r>
        <w:rPr>
          <w:rFonts w:ascii="宋体" w:eastAsia="宋体" w:hAnsi="宋体" w:cs="宋体" w:hint="eastAsia"/>
          <w:b/>
          <w:bCs/>
          <w:sz w:val="24"/>
        </w:rPr>
        <w:t>要：</w:t>
      </w:r>
      <w:r>
        <w:rPr>
          <w:rFonts w:ascii="宋体" w:eastAsia="宋体" w:hAnsi="宋体" w:cs="宋体" w:hint="eastAsia"/>
          <w:sz w:val="24"/>
        </w:rPr>
        <w:t>近年来，信息技术的进步带动了互联网产业的飞速发展，基于此背景下，新媒体行业也有了较快的发展，媒介融合趋势也越发明显。而对于现阶段的新闻传播教学而言，要顺应时代潮流，对于当前媒介融合的背景有更为清楚的认知，并进行相应的教学改革。</w:t>
      </w:r>
    </w:p>
    <w:p w14:paraId="3E26D80C" w14:textId="77777777" w:rsidR="006D5D92" w:rsidRDefault="007A0235" w:rsidP="007A0235">
      <w:pPr>
        <w:spacing w:line="360" w:lineRule="auto"/>
        <w:jc w:val="left"/>
        <w:rPr>
          <w:rFonts w:ascii="宋体" w:eastAsia="宋体" w:hAnsi="宋体" w:cs="宋体"/>
          <w:sz w:val="24"/>
        </w:rPr>
      </w:pPr>
      <w:r>
        <w:rPr>
          <w:rFonts w:ascii="宋体" w:eastAsia="宋体" w:hAnsi="宋体" w:cs="宋体" w:hint="eastAsia"/>
          <w:b/>
          <w:bCs/>
          <w:sz w:val="24"/>
        </w:rPr>
        <w:t>关键词：</w:t>
      </w:r>
      <w:r>
        <w:rPr>
          <w:rFonts w:ascii="宋体" w:eastAsia="宋体" w:hAnsi="宋体" w:cs="宋体" w:hint="eastAsia"/>
          <w:sz w:val="24"/>
        </w:rPr>
        <w:t>媒介融合；新闻传播；教学；改革</w:t>
      </w:r>
    </w:p>
    <w:p w14:paraId="733B1474" w14:textId="77777777" w:rsidR="006D5D92" w:rsidRDefault="007A0235">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引言：</w:t>
      </w:r>
    </w:p>
    <w:p w14:paraId="3C8CAD03"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在新闻传播教学的过程中，存在一定的不足，如新闻传播教学的师资力量不完善，教师专业素质的缺失对于教学活动的影响较大，其次，课程设置较为落后，未能很好的与媒介融合相联系，创新度相对不高，以及在教学中过分专注理论课程教学，学生缺乏实践经验等，满足不了社会的实际需要。针对上述问题，本文提出了具体的改进措施。</w:t>
      </w:r>
    </w:p>
    <w:p w14:paraId="7BD62421" w14:textId="77777777" w:rsidR="006D5D92" w:rsidRDefault="007A0235">
      <w:pPr>
        <w:numPr>
          <w:ilvl w:val="0"/>
          <w:numId w:val="1"/>
        </w:num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媒介融合背景</w:t>
      </w:r>
    </w:p>
    <w:p w14:paraId="6134F03C"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在当前教育背景下，尤其是对于新闻与传播教学而言，要对媒介融合背景进行正确的认知。首先，近年来，互联网产业的经济发展为新媒体带来了新的发展机遇，而新媒体以其传播速度快、形式丰富等受到了一大批年轻人的</w:t>
      </w:r>
      <w:r>
        <w:rPr>
          <w:rFonts w:ascii="宋体" w:eastAsia="宋体" w:hAnsi="宋体" w:cs="宋体" w:hint="eastAsia"/>
          <w:sz w:val="24"/>
        </w:rPr>
        <w:t>喜爱，且近年来手机、电脑等电子产品的功能日益完善，为新媒体传播创造了良好的技术平台。而新媒体的快速发展势必会对传统媒体造成一定的冲击，尽管在部分人眼中看来，似乎人人都在使用新媒体，传统媒体被新媒体替代指日可待，而就目前而言，这种结论仍然是有失偏颇的，相当而言，传统媒体的受众面仍然较广，</w:t>
      </w:r>
      <w:proofErr w:type="gramStart"/>
      <w:r>
        <w:rPr>
          <w:rFonts w:ascii="宋体" w:eastAsia="宋体" w:hAnsi="宋体" w:cs="宋体" w:hint="eastAsia"/>
          <w:sz w:val="24"/>
        </w:rPr>
        <w:t>且传统</w:t>
      </w:r>
      <w:proofErr w:type="gramEnd"/>
      <w:r>
        <w:rPr>
          <w:rFonts w:ascii="宋体" w:eastAsia="宋体" w:hAnsi="宋体" w:cs="宋体" w:hint="eastAsia"/>
          <w:sz w:val="24"/>
        </w:rPr>
        <w:t>媒体发展历史更为悠久，拥有较为坚实的群众基础。此外，传统媒体在内容上，相比信息纷乱复杂的新媒体，更具有质量上的优势。也因此，媒介融合的概念应运而生。</w:t>
      </w:r>
    </w:p>
    <w:p w14:paraId="46F11D84"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新闻传播专业相较于其他高校专业，与时代发展的关系更为密切，新闻首先</w:t>
      </w:r>
      <w:r>
        <w:rPr>
          <w:rFonts w:ascii="宋体" w:eastAsia="宋体" w:hAnsi="宋体" w:cs="宋体" w:hint="eastAsia"/>
          <w:sz w:val="24"/>
        </w:rPr>
        <w:lastRenderedPageBreak/>
        <w:t>要立</w:t>
      </w:r>
      <w:r>
        <w:rPr>
          <w:rFonts w:ascii="宋体" w:eastAsia="宋体" w:hAnsi="宋体" w:cs="宋体" w:hint="eastAsia"/>
          <w:sz w:val="24"/>
        </w:rPr>
        <w:t>足于时代，在此基础上传播新的信息，那么对其传播内容和传播方式的要求自然也会提高。在教学中，也要充分体现媒介融合的特点，在课程设置、教学内容等多方面都体现出来。</w:t>
      </w:r>
    </w:p>
    <w:p w14:paraId="2B062420" w14:textId="77777777" w:rsidR="006D5D92" w:rsidRDefault="007A0235">
      <w:pPr>
        <w:numPr>
          <w:ilvl w:val="0"/>
          <w:numId w:val="1"/>
        </w:numPr>
        <w:spacing w:line="360" w:lineRule="auto"/>
        <w:ind w:firstLineChars="200" w:firstLine="482"/>
        <w:jc w:val="left"/>
        <w:rPr>
          <w:rFonts w:ascii="宋体" w:eastAsia="宋体" w:hAnsi="宋体" w:cs="宋体"/>
          <w:b/>
          <w:bCs/>
          <w:sz w:val="24"/>
        </w:rPr>
      </w:pPr>
      <w:r>
        <w:rPr>
          <w:rFonts w:ascii="宋体" w:eastAsia="宋体" w:hAnsi="宋体" w:cs="宋体"/>
          <w:b/>
          <w:bCs/>
          <w:sz w:val="24"/>
        </w:rPr>
        <w:t>媒介融合趋势下新闻传播教学</w:t>
      </w:r>
      <w:r>
        <w:rPr>
          <w:rFonts w:ascii="宋体" w:eastAsia="宋体" w:hAnsi="宋体" w:cs="宋体" w:hint="eastAsia"/>
          <w:b/>
          <w:bCs/>
          <w:sz w:val="24"/>
        </w:rPr>
        <w:t>现状分析</w:t>
      </w:r>
    </w:p>
    <w:p w14:paraId="25A4AAEE" w14:textId="77777777" w:rsidR="006D5D92" w:rsidRDefault="007A0235">
      <w:pPr>
        <w:numPr>
          <w:ilvl w:val="0"/>
          <w:numId w:val="2"/>
        </w:numPr>
        <w:spacing w:line="360" w:lineRule="auto"/>
        <w:ind w:firstLineChars="200" w:firstLine="480"/>
        <w:jc w:val="left"/>
        <w:rPr>
          <w:rFonts w:ascii="宋体" w:eastAsia="宋体" w:hAnsi="宋体" w:cs="宋体"/>
          <w:sz w:val="24"/>
        </w:rPr>
      </w:pPr>
      <w:r>
        <w:rPr>
          <w:rFonts w:ascii="宋体" w:eastAsia="宋体" w:hAnsi="宋体" w:cs="宋体" w:hint="eastAsia"/>
          <w:sz w:val="24"/>
        </w:rPr>
        <w:t>师资力量不完善</w:t>
      </w:r>
    </w:p>
    <w:p w14:paraId="393E34FE"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对于现阶段的新闻传播教学而言，首先存在师资力量不完善的问题。如高校在进行教师招聘时，往往会更看重教师的理论知识和学历，对于教师的实践能力较为忽视，而这就导致了部分教师理论知识过关但缺乏相关教学经验和教学实践等能力，尤其是各类媒介的综合实践上，那么在教学过程中，就会导致新闻传播教学的效率不高，学生学习</w:t>
      </w:r>
      <w:r>
        <w:rPr>
          <w:rFonts w:ascii="宋体" w:eastAsia="宋体" w:hAnsi="宋体" w:cs="宋体" w:hint="eastAsia"/>
          <w:sz w:val="24"/>
        </w:rPr>
        <w:t>质量无法得到保证。其次，对于部分高校而言，还存在师资数量缺乏的问题，而这就导致了教师代课种类和数量的增加，不利于目前的课堂教学。</w:t>
      </w:r>
      <w:proofErr w:type="gramStart"/>
      <w:r>
        <w:rPr>
          <w:rFonts w:ascii="宋体" w:eastAsia="宋体" w:hAnsi="宋体" w:cs="宋体" w:hint="eastAsia"/>
          <w:sz w:val="24"/>
        </w:rPr>
        <w:t>且教师</w:t>
      </w:r>
      <w:proofErr w:type="gramEnd"/>
      <w:r>
        <w:rPr>
          <w:rFonts w:ascii="宋体" w:eastAsia="宋体" w:hAnsi="宋体" w:cs="宋体" w:hint="eastAsia"/>
          <w:sz w:val="24"/>
        </w:rPr>
        <w:t>在准备各类课程教学时，也占用了较多的时间，不利于教师对于媒介融合背景下的相关知识学习，出现教学内容缺乏创新等问题</w:t>
      </w:r>
      <w:r>
        <w:rPr>
          <w:rFonts w:ascii="宋体" w:eastAsia="宋体" w:hAnsi="宋体" w:cs="宋体"/>
          <w:sz w:val="24"/>
          <w:vertAlign w:val="superscript"/>
        </w:rPr>
        <w:t>[</w:t>
      </w:r>
      <w:r>
        <w:rPr>
          <w:rFonts w:ascii="宋体" w:eastAsia="宋体" w:hAnsi="宋体" w:cs="宋体" w:hint="eastAsia"/>
          <w:sz w:val="24"/>
          <w:vertAlign w:val="superscript"/>
        </w:rPr>
        <w:t>1</w:t>
      </w:r>
      <w:r>
        <w:rPr>
          <w:rFonts w:ascii="宋体" w:eastAsia="宋体" w:hAnsi="宋体" w:cs="宋体"/>
          <w:sz w:val="24"/>
          <w:vertAlign w:val="superscript"/>
        </w:rPr>
        <w:t>]</w:t>
      </w:r>
      <w:r>
        <w:rPr>
          <w:rFonts w:ascii="宋体" w:eastAsia="宋体" w:hAnsi="宋体" w:cs="宋体" w:hint="eastAsia"/>
          <w:sz w:val="24"/>
        </w:rPr>
        <w:t>。</w:t>
      </w:r>
    </w:p>
    <w:p w14:paraId="2283C785" w14:textId="77777777" w:rsidR="006D5D92" w:rsidRDefault="007A0235">
      <w:pPr>
        <w:numPr>
          <w:ilvl w:val="0"/>
          <w:numId w:val="2"/>
        </w:numPr>
        <w:spacing w:line="360" w:lineRule="auto"/>
        <w:ind w:firstLineChars="200" w:firstLine="480"/>
        <w:jc w:val="left"/>
        <w:rPr>
          <w:rFonts w:ascii="宋体" w:eastAsia="宋体" w:hAnsi="宋体" w:cs="宋体"/>
          <w:sz w:val="24"/>
        </w:rPr>
      </w:pPr>
      <w:r>
        <w:rPr>
          <w:rFonts w:ascii="宋体" w:eastAsia="宋体" w:hAnsi="宋体" w:cs="宋体" w:hint="eastAsia"/>
          <w:sz w:val="24"/>
        </w:rPr>
        <w:t>课程设置不合理</w:t>
      </w:r>
    </w:p>
    <w:p w14:paraId="348A0B97"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就课程设置上，也存在相应的不合理现象。在新闻传播的课程设置上，多数以传播、广告、广电等教学为主，除了新闻相关专业的理论课程之外，在传播媒体的选择上，也是以传统媒体为主</w:t>
      </w:r>
      <w:r>
        <w:rPr>
          <w:rFonts w:ascii="宋体" w:eastAsia="宋体" w:hAnsi="宋体" w:cs="宋体"/>
          <w:sz w:val="24"/>
          <w:vertAlign w:val="superscript"/>
        </w:rPr>
        <w:t>[</w:t>
      </w:r>
      <w:r>
        <w:rPr>
          <w:rFonts w:ascii="宋体" w:eastAsia="宋体" w:hAnsi="宋体" w:cs="宋体" w:hint="eastAsia"/>
          <w:sz w:val="24"/>
          <w:vertAlign w:val="superscript"/>
        </w:rPr>
        <w:t>2</w:t>
      </w:r>
      <w:r>
        <w:rPr>
          <w:rFonts w:ascii="宋体" w:eastAsia="宋体" w:hAnsi="宋体" w:cs="宋体"/>
          <w:sz w:val="24"/>
          <w:vertAlign w:val="superscript"/>
        </w:rPr>
        <w:t>]</w:t>
      </w:r>
      <w:r>
        <w:rPr>
          <w:rFonts w:ascii="宋体" w:eastAsia="宋体" w:hAnsi="宋体" w:cs="宋体" w:hint="eastAsia"/>
          <w:sz w:val="24"/>
        </w:rPr>
        <w:t>。而对于媒介融合背景下，过分夸大传统媒体和新媒体的态度和行为都是相对不准确的。也因此，在教学中，新媒体课程的缺失对于课堂教学的不良影响也相对较大，如学生在学校学习的知识与社会所需技能不匹配、无法使用媒介融合下的工作内容等。</w:t>
      </w:r>
    </w:p>
    <w:p w14:paraId="2EEB6444" w14:textId="77777777" w:rsidR="006D5D92" w:rsidRDefault="007A0235">
      <w:pPr>
        <w:numPr>
          <w:ilvl w:val="0"/>
          <w:numId w:val="2"/>
        </w:numPr>
        <w:spacing w:line="360" w:lineRule="auto"/>
        <w:ind w:firstLineChars="200" w:firstLine="480"/>
        <w:jc w:val="left"/>
        <w:rPr>
          <w:rFonts w:ascii="宋体" w:eastAsia="宋体" w:hAnsi="宋体" w:cs="宋体"/>
          <w:sz w:val="24"/>
        </w:rPr>
      </w:pPr>
      <w:r>
        <w:rPr>
          <w:rFonts w:ascii="宋体" w:eastAsia="宋体" w:hAnsi="宋体" w:cs="宋体" w:hint="eastAsia"/>
          <w:sz w:val="24"/>
        </w:rPr>
        <w:t>缺乏实践训练</w:t>
      </w:r>
    </w:p>
    <w:p w14:paraId="17725853"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高校在进行新闻传播专业教学时，相对而言，对于学生理论知识的掌握也会更为看重。而就目前国家现状而言，国家也缺少高素质的综合性人才，因此，对于学生实践能力要求也会更高。但是在当前新闻传播专业教学的过程中，学生缺乏实践训练仍是较为突出的问题，如学生在学习的过程中，对当下主流媒体缺</w:t>
      </w:r>
      <w:r>
        <w:rPr>
          <w:rFonts w:ascii="宋体" w:eastAsia="宋体" w:hAnsi="宋体" w:cs="宋体" w:hint="eastAsia"/>
          <w:sz w:val="24"/>
        </w:rPr>
        <w:t>乏较为良好的把控，不利于学生毕业适应工作，且学生实践能力的匮乏，对于企业而言，也是较为不利的，甚至有可能影响到学校毕业生质量的评价，长此以往，也不利于学校办学水平的提高。</w:t>
      </w:r>
    </w:p>
    <w:p w14:paraId="18B336E8" w14:textId="77777777" w:rsidR="006D5D92" w:rsidRDefault="007A0235">
      <w:pPr>
        <w:numPr>
          <w:ilvl w:val="0"/>
          <w:numId w:val="1"/>
        </w:numPr>
        <w:spacing w:line="360" w:lineRule="auto"/>
        <w:ind w:firstLineChars="200" w:firstLine="482"/>
        <w:jc w:val="left"/>
        <w:rPr>
          <w:rFonts w:ascii="宋体" w:eastAsia="宋体" w:hAnsi="宋体" w:cs="宋体"/>
          <w:b/>
          <w:bCs/>
          <w:sz w:val="24"/>
        </w:rPr>
      </w:pPr>
      <w:r>
        <w:rPr>
          <w:rFonts w:ascii="宋体" w:eastAsia="宋体" w:hAnsi="宋体" w:cs="宋体"/>
          <w:b/>
          <w:bCs/>
          <w:sz w:val="24"/>
        </w:rPr>
        <w:t>媒介融合趋势下新闻传播</w:t>
      </w:r>
      <w:proofErr w:type="gramStart"/>
      <w:r>
        <w:rPr>
          <w:rFonts w:ascii="宋体" w:eastAsia="宋体" w:hAnsi="宋体" w:cs="宋体"/>
          <w:b/>
          <w:bCs/>
          <w:sz w:val="24"/>
        </w:rPr>
        <w:t>教</w:t>
      </w:r>
      <w:r>
        <w:rPr>
          <w:rFonts w:ascii="宋体" w:eastAsia="宋体" w:hAnsi="宋体" w:cs="宋体" w:hint="eastAsia"/>
          <w:b/>
          <w:bCs/>
          <w:sz w:val="24"/>
        </w:rPr>
        <w:t>改革</w:t>
      </w:r>
      <w:proofErr w:type="gramEnd"/>
      <w:r>
        <w:rPr>
          <w:rFonts w:ascii="宋体" w:eastAsia="宋体" w:hAnsi="宋体" w:cs="宋体" w:hint="eastAsia"/>
          <w:b/>
          <w:bCs/>
          <w:sz w:val="24"/>
        </w:rPr>
        <w:t>措施</w:t>
      </w:r>
    </w:p>
    <w:p w14:paraId="2E4E1216" w14:textId="77777777" w:rsidR="006D5D92" w:rsidRDefault="007A0235">
      <w:pPr>
        <w:numPr>
          <w:ilvl w:val="0"/>
          <w:numId w:val="3"/>
        </w:num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加强师资建设</w:t>
      </w:r>
    </w:p>
    <w:p w14:paraId="0418AB7D"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基于上述问题，新闻传播教学需要进行一定的教学改革，才能更好的适应媒介融合的发展趋势。在此过程中，首先要加强师资力量的建设，教师是与学生最密切的接触者，高校教师的专业素质在很大程度上也影响了学生的学习质量。基于此，对于目前的教师，校方需要引导教师学习新的实践技能知识，并将</w:t>
      </w:r>
      <w:proofErr w:type="gramStart"/>
      <w:r>
        <w:rPr>
          <w:rFonts w:ascii="宋体" w:eastAsia="宋体" w:hAnsi="宋体" w:cs="宋体" w:hint="eastAsia"/>
          <w:sz w:val="24"/>
        </w:rPr>
        <w:t>此贯彻</w:t>
      </w:r>
      <w:proofErr w:type="gramEnd"/>
      <w:r>
        <w:rPr>
          <w:rFonts w:ascii="宋体" w:eastAsia="宋体" w:hAnsi="宋体" w:cs="宋体" w:hint="eastAsia"/>
          <w:sz w:val="24"/>
        </w:rPr>
        <w:t>到教学中。而面对</w:t>
      </w:r>
      <w:r>
        <w:rPr>
          <w:rFonts w:ascii="宋体" w:eastAsia="宋体" w:hAnsi="宋体" w:cs="宋体" w:hint="eastAsia"/>
          <w:sz w:val="24"/>
        </w:rPr>
        <w:t>师资数量减少的问题，校方也需要加以重视，在对教师的招聘上，将教师技术能力水平也作为招聘考核项，只有这样，学校的师资水平才会得以提高。</w:t>
      </w:r>
    </w:p>
    <w:p w14:paraId="4177978D" w14:textId="77777777" w:rsidR="006D5D92" w:rsidRDefault="007A0235">
      <w:pPr>
        <w:numPr>
          <w:ilvl w:val="0"/>
          <w:numId w:val="3"/>
        </w:numPr>
        <w:spacing w:line="360" w:lineRule="auto"/>
        <w:ind w:firstLineChars="200" w:firstLine="480"/>
        <w:jc w:val="left"/>
        <w:rPr>
          <w:rFonts w:ascii="宋体" w:eastAsia="宋体" w:hAnsi="宋体" w:cs="宋体"/>
          <w:sz w:val="24"/>
        </w:rPr>
      </w:pPr>
      <w:r>
        <w:rPr>
          <w:rFonts w:ascii="宋体" w:eastAsia="宋体" w:hAnsi="宋体" w:cs="宋体" w:hint="eastAsia"/>
          <w:sz w:val="24"/>
        </w:rPr>
        <w:t>创新课程设置</w:t>
      </w:r>
    </w:p>
    <w:p w14:paraId="23FDDE75"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在新媒体教学的课程设置上，需要进行相应的创新。处于媒介融合背景下，课程设置也要符合时代特点和课程发展的需求，可增加部分新媒体教学课程，也可采用选修课程的教学形式，如对于媒介融合背景下的其他课程，引导学生进行学习，以达到学生拓展学习的目的。在此过程中，需要各学校根据自身实际情况进行课程整合和优化，专业课程的设置对于学生培养方向十分重要，值得引起校方重视。</w:t>
      </w:r>
    </w:p>
    <w:p w14:paraId="5D4BE700" w14:textId="77777777" w:rsidR="006D5D92" w:rsidRDefault="007A0235">
      <w:pPr>
        <w:numPr>
          <w:ilvl w:val="0"/>
          <w:numId w:val="3"/>
        </w:numPr>
        <w:spacing w:line="360" w:lineRule="auto"/>
        <w:ind w:firstLineChars="200" w:firstLine="480"/>
        <w:jc w:val="left"/>
        <w:rPr>
          <w:rFonts w:ascii="宋体" w:eastAsia="宋体" w:hAnsi="宋体" w:cs="宋体"/>
          <w:sz w:val="24"/>
        </w:rPr>
      </w:pPr>
      <w:r>
        <w:rPr>
          <w:rFonts w:ascii="宋体" w:eastAsia="宋体" w:hAnsi="宋体" w:cs="宋体" w:hint="eastAsia"/>
          <w:sz w:val="24"/>
        </w:rPr>
        <w:t>优化教学内容</w:t>
      </w:r>
    </w:p>
    <w:p w14:paraId="43E9C331"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在具体教学内容上，也要进行优化。教师在进行新闻与传播专业的教学时，要将媒介融合的背景和发展趋势贯彻始终，让学生在意识上对于媒介融合背景加以重视</w:t>
      </w:r>
      <w:r>
        <w:rPr>
          <w:rFonts w:ascii="宋体" w:eastAsia="宋体" w:hAnsi="宋体" w:cs="宋体" w:hint="eastAsia"/>
          <w:sz w:val="24"/>
        </w:rPr>
        <w:t>。此外，教师也可引导学生对于媒介融合背景下，如何进行新闻工作和学生展开探讨，逐步拓宽学生的思维，只有这样，学生的</w:t>
      </w:r>
      <w:proofErr w:type="gramStart"/>
      <w:r>
        <w:rPr>
          <w:rFonts w:ascii="宋体" w:eastAsia="宋体" w:hAnsi="宋体" w:cs="宋体" w:hint="eastAsia"/>
          <w:sz w:val="24"/>
        </w:rPr>
        <w:t>思辩</w:t>
      </w:r>
      <w:proofErr w:type="gramEnd"/>
      <w:r>
        <w:rPr>
          <w:rFonts w:ascii="宋体" w:eastAsia="宋体" w:hAnsi="宋体" w:cs="宋体" w:hint="eastAsia"/>
          <w:sz w:val="24"/>
        </w:rPr>
        <w:t>能力才会提高，当学生获取到正确的新闻信息后，才能使用最合适的传播手段进行相关舆论引导。</w:t>
      </w:r>
    </w:p>
    <w:p w14:paraId="79F2009F" w14:textId="77777777" w:rsidR="006D5D92" w:rsidRDefault="007A0235">
      <w:pPr>
        <w:numPr>
          <w:ilvl w:val="0"/>
          <w:numId w:val="3"/>
        </w:numPr>
        <w:spacing w:line="360" w:lineRule="auto"/>
        <w:ind w:firstLineChars="200" w:firstLine="480"/>
        <w:jc w:val="left"/>
        <w:rPr>
          <w:rFonts w:ascii="宋体" w:eastAsia="宋体" w:hAnsi="宋体" w:cs="宋体"/>
          <w:sz w:val="24"/>
        </w:rPr>
      </w:pPr>
      <w:r>
        <w:rPr>
          <w:rFonts w:ascii="宋体" w:eastAsia="宋体" w:hAnsi="宋体" w:cs="宋体" w:hint="eastAsia"/>
          <w:sz w:val="24"/>
        </w:rPr>
        <w:t>重视实践教学</w:t>
      </w:r>
    </w:p>
    <w:p w14:paraId="540EBB16"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最后，要重视实践教学，在此过程中，教师可拓宽实践教学领域，如建立校园实训基地，举办新闻与传播相关活动，引导学生从理论到实践的知识迁移，帮助学生实践能力获得提高。此外，还可进行校企合作等形式，以学生在企业实习的形式，当学生处于良好的实践环境中，其专业能力也会得到提升。</w:t>
      </w:r>
    </w:p>
    <w:p w14:paraId="542C276A" w14:textId="77777777" w:rsidR="006D5D92" w:rsidRDefault="007A0235">
      <w:pPr>
        <w:numPr>
          <w:ilvl w:val="0"/>
          <w:numId w:val="1"/>
        </w:num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结束语</w:t>
      </w:r>
    </w:p>
    <w:p w14:paraId="3CF0E0FA" w14:textId="77777777" w:rsidR="006D5D92" w:rsidRDefault="007A0235">
      <w:pPr>
        <w:spacing w:line="360" w:lineRule="auto"/>
        <w:ind w:firstLineChars="200" w:firstLine="480"/>
        <w:jc w:val="left"/>
        <w:rPr>
          <w:rFonts w:ascii="宋体" w:eastAsia="宋体" w:hAnsi="宋体" w:cs="宋体"/>
          <w:sz w:val="24"/>
        </w:rPr>
      </w:pPr>
      <w:r>
        <w:rPr>
          <w:rFonts w:ascii="宋体" w:eastAsia="宋体" w:hAnsi="宋体" w:cs="宋体" w:hint="eastAsia"/>
          <w:sz w:val="24"/>
        </w:rPr>
        <w:t>综上所述，在当前媒</w:t>
      </w:r>
      <w:r>
        <w:rPr>
          <w:rFonts w:ascii="宋体" w:eastAsia="宋体" w:hAnsi="宋体" w:cs="宋体" w:hint="eastAsia"/>
          <w:sz w:val="24"/>
        </w:rPr>
        <w:t>介融合趋势下，要进行新闻与传播的教学改革，首先要加大师资力量的建设，为学生学习提供强有力的引导。其次，在课程设施上，要</w:t>
      </w:r>
      <w:r>
        <w:rPr>
          <w:rFonts w:ascii="宋体" w:eastAsia="宋体" w:hAnsi="宋体" w:cs="宋体" w:hint="eastAsia"/>
          <w:sz w:val="24"/>
        </w:rPr>
        <w:lastRenderedPageBreak/>
        <w:t>对原有课程进行创新，教学课程需要与时俱进，满足学生学习要求。再者，要优化教学内容，在具体学科教学上，可对现有知识进行拓展。最后，要重视实践教学，提高学生的实践操作和动手能力。</w:t>
      </w:r>
    </w:p>
    <w:p w14:paraId="7FF3BDFE" w14:textId="77777777" w:rsidR="006D5D92" w:rsidRDefault="007A0235">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参考文献：</w:t>
      </w:r>
    </w:p>
    <w:p w14:paraId="44CCBE0C" w14:textId="77777777" w:rsidR="006D5D92" w:rsidRDefault="007A0235">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hint="eastAsia"/>
          <w:sz w:val="24"/>
        </w:rPr>
        <w:t>1</w:t>
      </w:r>
      <w:r>
        <w:rPr>
          <w:rFonts w:ascii="宋体" w:eastAsia="宋体" w:hAnsi="宋体" w:cs="宋体"/>
          <w:sz w:val="24"/>
        </w:rPr>
        <w:t>]</w:t>
      </w:r>
      <w:r>
        <w:rPr>
          <w:rFonts w:ascii="宋体" w:eastAsia="宋体" w:hAnsi="宋体" w:cs="宋体"/>
          <w:sz w:val="24"/>
        </w:rPr>
        <w:t>刘可心</w:t>
      </w:r>
      <w:r>
        <w:rPr>
          <w:rFonts w:ascii="宋体" w:eastAsia="宋体" w:hAnsi="宋体" w:cs="宋体"/>
          <w:sz w:val="24"/>
        </w:rPr>
        <w:t>.</w:t>
      </w:r>
      <w:r>
        <w:rPr>
          <w:rFonts w:ascii="宋体" w:eastAsia="宋体" w:hAnsi="宋体" w:cs="宋体"/>
          <w:sz w:val="24"/>
        </w:rPr>
        <w:t>媒介融合趋势下的新闻传播研究</w:t>
      </w:r>
      <w:r>
        <w:rPr>
          <w:rFonts w:ascii="宋体" w:eastAsia="宋体" w:hAnsi="宋体" w:cs="宋体"/>
          <w:sz w:val="24"/>
        </w:rPr>
        <w:t>[J].</w:t>
      </w:r>
      <w:proofErr w:type="gramStart"/>
      <w:r>
        <w:rPr>
          <w:rFonts w:ascii="宋体" w:eastAsia="宋体" w:hAnsi="宋体" w:cs="宋体"/>
          <w:sz w:val="24"/>
        </w:rPr>
        <w:t>智富时代</w:t>
      </w:r>
      <w:proofErr w:type="gramEnd"/>
      <w:r>
        <w:rPr>
          <w:rFonts w:ascii="宋体" w:eastAsia="宋体" w:hAnsi="宋体" w:cs="宋体"/>
          <w:sz w:val="24"/>
        </w:rPr>
        <w:t>,2018,000(03X):P.99-99.</w:t>
      </w:r>
    </w:p>
    <w:p w14:paraId="7DA3A71A" w14:textId="77777777" w:rsidR="006D5D92" w:rsidRDefault="007A0235">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hint="eastAsia"/>
          <w:sz w:val="24"/>
        </w:rPr>
        <w:t>2</w:t>
      </w:r>
      <w:r>
        <w:rPr>
          <w:rFonts w:ascii="宋体" w:eastAsia="宋体" w:hAnsi="宋体" w:cs="宋体"/>
          <w:sz w:val="24"/>
        </w:rPr>
        <w:t>]</w:t>
      </w:r>
      <w:proofErr w:type="gramStart"/>
      <w:r>
        <w:rPr>
          <w:rFonts w:ascii="宋体" w:eastAsia="宋体" w:hAnsi="宋体" w:cs="宋体"/>
          <w:sz w:val="24"/>
        </w:rPr>
        <w:t>呙</w:t>
      </w:r>
      <w:proofErr w:type="gramEnd"/>
      <w:r>
        <w:rPr>
          <w:rFonts w:ascii="宋体" w:eastAsia="宋体" w:hAnsi="宋体" w:cs="宋体"/>
          <w:sz w:val="24"/>
        </w:rPr>
        <w:t>亚屏</w:t>
      </w:r>
      <w:r>
        <w:rPr>
          <w:rFonts w:ascii="宋体" w:eastAsia="宋体" w:hAnsi="宋体" w:cs="宋体"/>
          <w:sz w:val="24"/>
        </w:rPr>
        <w:t>.</w:t>
      </w:r>
      <w:r>
        <w:rPr>
          <w:rFonts w:ascii="宋体" w:eastAsia="宋体" w:hAnsi="宋体" w:cs="宋体"/>
          <w:sz w:val="24"/>
        </w:rPr>
        <w:t>媒介融合背景下新闻传播的特征及发展趋势探析</w:t>
      </w:r>
      <w:r>
        <w:rPr>
          <w:rFonts w:ascii="宋体" w:eastAsia="宋体" w:hAnsi="宋体" w:cs="宋体"/>
          <w:sz w:val="24"/>
        </w:rPr>
        <w:t>[J].</w:t>
      </w:r>
      <w:r>
        <w:rPr>
          <w:rFonts w:ascii="宋体" w:eastAsia="宋体" w:hAnsi="宋体" w:cs="宋体"/>
          <w:sz w:val="24"/>
        </w:rPr>
        <w:t>新闻研究导刊</w:t>
      </w:r>
      <w:r>
        <w:rPr>
          <w:rFonts w:ascii="宋体" w:eastAsia="宋体" w:hAnsi="宋体" w:cs="宋体"/>
          <w:sz w:val="24"/>
        </w:rPr>
        <w:t>,2018,9(17):70-71.</w:t>
      </w:r>
    </w:p>
    <w:p w14:paraId="0A4E7AFF" w14:textId="77777777" w:rsidR="006D5D92" w:rsidRDefault="006D5D92">
      <w:pPr>
        <w:spacing w:line="360" w:lineRule="auto"/>
        <w:ind w:firstLineChars="200" w:firstLine="480"/>
        <w:rPr>
          <w:rFonts w:ascii="宋体" w:eastAsia="宋体" w:hAnsi="宋体" w:cs="宋体"/>
          <w:sz w:val="24"/>
        </w:rPr>
      </w:pPr>
    </w:p>
    <w:sectPr w:rsidR="006D5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1828"/>
    <w:multiLevelType w:val="singleLevel"/>
    <w:tmpl w:val="0C211828"/>
    <w:lvl w:ilvl="0">
      <w:start w:val="1"/>
      <w:numFmt w:val="chineseCounting"/>
      <w:suff w:val="nothing"/>
      <w:lvlText w:val="（%1）"/>
      <w:lvlJc w:val="left"/>
      <w:rPr>
        <w:rFonts w:hint="eastAsia"/>
      </w:rPr>
    </w:lvl>
  </w:abstractNum>
  <w:abstractNum w:abstractNumId="1" w15:restartNumberingAfterBreak="0">
    <w:nsid w:val="528BFA10"/>
    <w:multiLevelType w:val="singleLevel"/>
    <w:tmpl w:val="528BFA10"/>
    <w:lvl w:ilvl="0">
      <w:start w:val="1"/>
      <w:numFmt w:val="chineseCounting"/>
      <w:suff w:val="nothing"/>
      <w:lvlText w:val="%1、"/>
      <w:lvlJc w:val="left"/>
      <w:rPr>
        <w:rFonts w:hint="eastAsia"/>
      </w:rPr>
    </w:lvl>
  </w:abstractNum>
  <w:abstractNum w:abstractNumId="2" w15:restartNumberingAfterBreak="0">
    <w:nsid w:val="6BB33683"/>
    <w:multiLevelType w:val="singleLevel"/>
    <w:tmpl w:val="6BB33683"/>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D92"/>
    <w:rsid w:val="006D5D92"/>
    <w:rsid w:val="007A0235"/>
    <w:rsid w:val="37464EB9"/>
    <w:rsid w:val="450A0D86"/>
    <w:rsid w:val="51F8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0E28D"/>
  <w15:docId w15:val="{DD4AAF5E-5D3E-4706-964F-6B1D5887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1585820259@qq.com</cp:lastModifiedBy>
  <cp:revision>3</cp:revision>
  <dcterms:created xsi:type="dcterms:W3CDTF">2020-08-01T08:06:00Z</dcterms:created>
  <dcterms:modified xsi:type="dcterms:W3CDTF">2020-08-03T08:42:00Z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