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/>
          <w:lang w:val="en-US" w:eastAsia="zh-CN"/>
        </w:rPr>
        <w:t>附件2：汉口学院资产管理业务表单</w:t>
      </w:r>
    </w:p>
    <w:p>
      <w:pPr>
        <w:spacing w:before="240" w:after="240"/>
        <w:jc w:val="center"/>
        <w:rPr>
          <w:rFonts w:hint="eastAsia" w:ascii="黑体" w:hAnsi="黑体" w:eastAsia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40"/>
          <w:lang w:val="en-US" w:eastAsia="zh-CN"/>
        </w:rPr>
        <w:t>表4：汉口学院仪器设备报废遗损事故报告单</w:t>
      </w:r>
    </w:p>
    <w:bookmarkEnd w:id="0"/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填表单位：        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年    月     日</w:t>
      </w:r>
    </w:p>
    <w:tbl>
      <w:tblPr>
        <w:tblStyle w:val="4"/>
        <w:tblW w:w="8318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85"/>
        <w:gridCol w:w="182"/>
        <w:gridCol w:w="420"/>
        <w:gridCol w:w="850"/>
        <w:gridCol w:w="1130"/>
        <w:gridCol w:w="1130"/>
        <w:gridCol w:w="424"/>
        <w:gridCol w:w="198"/>
        <w:gridCol w:w="365"/>
        <w:gridCol w:w="100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设备编号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型号规格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单价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总金额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购置日期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报废遗损类型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地点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事故原因及当事人意见：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wordWrap w:val="0"/>
              <w:ind w:firstLine="382" w:firstLineChars="182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签 名: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当事人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意见： 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wordWrap w:val="0"/>
              <w:ind w:firstLine="48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签 名: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实验与设备管理中心意见：</w:t>
            </w:r>
          </w:p>
          <w:p>
            <w:pPr>
              <w:wordWrap w:val="0"/>
              <w:ind w:firstLine="480"/>
              <w:jc w:val="righ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48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签 名: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资产管理处意见：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签 名: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主管校领导审批意见：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630" w:firstLineChars="30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签 名: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备注：</w:t>
            </w:r>
          </w:p>
          <w:p>
            <w:pPr>
              <w:wordWrap w:val="0"/>
              <w:ind w:firstLine="48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签 名: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83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注：</w:t>
            </w:r>
          </w:p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报废遗损是指报废、遗失（丢失）、损坏；因仪器设备被偷盗，请先将本表送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保卫处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在备注中签署意见。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本表填报一式三份，实验与设备管理中心、资产管理处、财务处一份，相关单位据此表办理报减手续。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jE3MmM2YjE2MGQ3N2MwZDBmODllNDM1ODJmYWQifQ=="/>
  </w:docVars>
  <w:rsids>
    <w:rsidRoot w:val="5B4619D3"/>
    <w:rsid w:val="262E6877"/>
    <w:rsid w:val="26C96EFA"/>
    <w:rsid w:val="5B4619D3"/>
    <w:rsid w:val="7E9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133</Characters>
  <Lines>0</Lines>
  <Paragraphs>0</Paragraphs>
  <TotalTime>0</TotalTime>
  <ScaleCrop>false</ScaleCrop>
  <LinksUpToDate>false</LinksUpToDate>
  <CharactersWithSpaces>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2022-06-16T01:02:00Z</dcterms:created>
  <dc:creator>WPS_1537585040</dc:creator>
  <cp:lastModifiedBy>WPS_1537585040</cp:lastModifiedBy>
  <dcterms:modified xsi:type="dcterms:W3CDTF">2022-06-16T01:05:33Z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3E707AC993D443DE9E1DEF04C02197F1</vt:lpwstr>
  </property>
</Properties>
</file>