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b/>
          <w:sz w:val="32"/>
          <w:szCs w:val="32"/>
        </w:rPr>
      </w:pPr>
      <w:r>
        <w:rPr>
          <w:rFonts w:hint="eastAsia" w:ascii="宋体" w:hAnsi="宋体"/>
          <w:b/>
          <w:sz w:val="32"/>
          <w:szCs w:val="32"/>
        </w:rPr>
        <w:t>关于做好</w:t>
      </w:r>
      <w:r>
        <w:rPr>
          <w:rFonts w:hint="eastAsia" w:ascii="宋体" w:hAnsi="宋体"/>
          <w:b/>
          <w:sz w:val="32"/>
          <w:szCs w:val="32"/>
          <w:lang w:val="en-US" w:eastAsia="zh-CN"/>
        </w:rPr>
        <w:t>2023</w:t>
      </w:r>
      <w:r>
        <w:rPr>
          <w:rFonts w:hint="eastAsia" w:ascii="宋体" w:hAnsi="宋体"/>
          <w:b/>
          <w:sz w:val="32"/>
          <w:szCs w:val="32"/>
        </w:rPr>
        <w:t>年</w:t>
      </w:r>
      <w:r>
        <w:rPr>
          <w:rFonts w:hint="eastAsia" w:ascii="宋体" w:hAnsi="宋体"/>
          <w:b/>
          <w:sz w:val="32"/>
          <w:szCs w:val="32"/>
          <w:lang w:val="en-US" w:eastAsia="zh-CN"/>
        </w:rPr>
        <w:t>下</w:t>
      </w:r>
      <w:r>
        <w:rPr>
          <w:rFonts w:hint="eastAsia" w:ascii="宋体" w:hAnsi="宋体"/>
          <w:b/>
          <w:sz w:val="32"/>
          <w:szCs w:val="32"/>
          <w:lang w:eastAsia="zh-CN"/>
        </w:rPr>
        <w:t>半年</w:t>
      </w:r>
      <w:r>
        <w:rPr>
          <w:rFonts w:hint="eastAsia" w:ascii="宋体" w:hAnsi="宋体"/>
          <w:b/>
          <w:sz w:val="32"/>
          <w:szCs w:val="32"/>
        </w:rPr>
        <w:t>全国大学英语四、六级考试</w:t>
      </w:r>
    </w:p>
    <w:p>
      <w:pPr>
        <w:jc w:val="center"/>
        <w:rPr>
          <w:rFonts w:ascii="宋体" w:hAnsi="宋体"/>
          <w:b/>
          <w:sz w:val="32"/>
          <w:szCs w:val="32"/>
        </w:rPr>
      </w:pPr>
      <w:r>
        <w:rPr>
          <w:rFonts w:hint="eastAsia" w:ascii="宋体" w:hAnsi="宋体"/>
          <w:b/>
          <w:sz w:val="32"/>
          <w:szCs w:val="32"/>
        </w:rPr>
        <w:t>报名</w:t>
      </w:r>
      <w:r>
        <w:rPr>
          <w:rFonts w:hint="eastAsia" w:ascii="宋体" w:hAnsi="宋体"/>
          <w:b/>
          <w:sz w:val="32"/>
          <w:szCs w:val="32"/>
          <w:lang w:eastAsia="zh-CN"/>
        </w:rPr>
        <w:t>前考生信息确认</w:t>
      </w:r>
      <w:r>
        <w:rPr>
          <w:rFonts w:hint="eastAsia" w:ascii="宋体" w:hAnsi="宋体"/>
          <w:b/>
          <w:sz w:val="32"/>
          <w:szCs w:val="32"/>
        </w:rPr>
        <w:t>的通知</w:t>
      </w:r>
    </w:p>
    <w:p>
      <w:pPr>
        <w:spacing w:line="240" w:lineRule="auto"/>
        <w:rPr>
          <w:rFonts w:hint="eastAsia" w:ascii="宋体" w:hAnsi="宋体"/>
          <w:sz w:val="28"/>
          <w:szCs w:val="28"/>
        </w:rPr>
      </w:pPr>
      <w:r>
        <w:rPr>
          <w:rFonts w:hint="eastAsia" w:ascii="宋体" w:hAnsi="宋体"/>
          <w:sz w:val="28"/>
          <w:szCs w:val="28"/>
          <w:lang w:eastAsia="zh-CN"/>
        </w:rPr>
        <w:t>各位考生</w:t>
      </w:r>
      <w:r>
        <w:rPr>
          <w:rFonts w:hint="eastAsia" w:ascii="宋体" w:hAnsi="宋体"/>
          <w:sz w:val="28"/>
          <w:szCs w:val="28"/>
        </w:rPr>
        <w:t>：</w:t>
      </w:r>
    </w:p>
    <w:p>
      <w:pPr>
        <w:spacing w:line="240" w:lineRule="auto"/>
        <w:ind w:firstLine="566"/>
        <w:rPr>
          <w:rFonts w:hint="eastAsia" w:ascii="宋体" w:hAnsi="宋体"/>
          <w:sz w:val="28"/>
          <w:szCs w:val="28"/>
          <w:lang w:eastAsia="zh-CN"/>
        </w:rPr>
      </w:pPr>
      <w:r>
        <w:rPr>
          <w:rFonts w:hint="eastAsia" w:ascii="宋体" w:hAnsi="宋体"/>
          <w:sz w:val="28"/>
          <w:szCs w:val="28"/>
          <w:lang w:val="en-US" w:eastAsia="zh-CN"/>
        </w:rPr>
        <w:t>2023</w:t>
      </w:r>
      <w:r>
        <w:rPr>
          <w:rFonts w:hint="eastAsia" w:ascii="宋体" w:hAnsi="宋体"/>
          <w:sz w:val="28"/>
          <w:szCs w:val="28"/>
          <w:lang w:eastAsia="zh-CN"/>
        </w:rPr>
        <w:t>年</w:t>
      </w:r>
      <w:r>
        <w:rPr>
          <w:rFonts w:hint="eastAsia" w:ascii="宋体" w:hAnsi="宋体"/>
          <w:sz w:val="28"/>
          <w:szCs w:val="28"/>
          <w:lang w:val="en-US" w:eastAsia="zh-CN"/>
        </w:rPr>
        <w:t>下</w:t>
      </w:r>
      <w:r>
        <w:rPr>
          <w:rFonts w:hint="eastAsia" w:ascii="宋体" w:hAnsi="宋体"/>
          <w:sz w:val="28"/>
          <w:szCs w:val="28"/>
          <w:lang w:eastAsia="zh-CN"/>
        </w:rPr>
        <w:t>半年</w:t>
      </w:r>
      <w:r>
        <w:rPr>
          <w:rFonts w:hint="eastAsia" w:ascii="宋体" w:hAnsi="宋体"/>
          <w:sz w:val="28"/>
          <w:szCs w:val="28"/>
          <w:lang w:val="en-US" w:eastAsia="zh-CN"/>
        </w:rPr>
        <w:t>全国大学英语四六级考试报名工作于9月15日开始，凡有意报考大学英语四六级考试的考生均须在全国大学英语四六级报考网站完成报名、缴费工作。</w:t>
      </w:r>
      <w:r>
        <w:rPr>
          <w:rFonts w:hint="eastAsia" w:ascii="宋体" w:hAnsi="宋体"/>
          <w:sz w:val="28"/>
          <w:szCs w:val="28"/>
        </w:rPr>
        <w:t>为确保我</w:t>
      </w:r>
      <w:r>
        <w:rPr>
          <w:rFonts w:hint="eastAsia" w:ascii="宋体" w:hAnsi="宋体"/>
          <w:sz w:val="28"/>
          <w:szCs w:val="28"/>
          <w:lang w:eastAsia="zh-CN"/>
        </w:rPr>
        <w:t>校</w:t>
      </w:r>
      <w:r>
        <w:rPr>
          <w:rFonts w:hint="eastAsia" w:ascii="宋体" w:hAnsi="宋体"/>
          <w:sz w:val="28"/>
          <w:szCs w:val="28"/>
        </w:rPr>
        <w:t>网上报名工作顺利完成，现将</w:t>
      </w:r>
      <w:r>
        <w:rPr>
          <w:rFonts w:hint="eastAsia" w:ascii="宋体" w:hAnsi="宋体"/>
          <w:b/>
          <w:bCs/>
          <w:color w:val="FF0000"/>
          <w:sz w:val="28"/>
          <w:szCs w:val="28"/>
          <w:lang w:eastAsia="zh-CN"/>
        </w:rPr>
        <w:t>报名前考生信息确认</w:t>
      </w:r>
      <w:r>
        <w:rPr>
          <w:rFonts w:hint="eastAsia" w:ascii="宋体" w:hAnsi="宋体"/>
          <w:sz w:val="28"/>
          <w:szCs w:val="28"/>
          <w:lang w:eastAsia="zh-CN"/>
        </w:rPr>
        <w:t>事项通知如下：</w:t>
      </w:r>
    </w:p>
    <w:p>
      <w:pPr>
        <w:numPr>
          <w:ilvl w:val="0"/>
          <w:numId w:val="1"/>
        </w:numPr>
        <w:spacing w:line="240" w:lineRule="auto"/>
        <w:ind w:firstLine="566"/>
        <w:rPr>
          <w:rFonts w:hint="eastAsia" w:ascii="宋体" w:hAnsi="宋体"/>
          <w:b/>
          <w:bCs/>
          <w:sz w:val="28"/>
          <w:szCs w:val="28"/>
          <w:lang w:eastAsia="zh-CN"/>
        </w:rPr>
      </w:pPr>
      <w:r>
        <w:rPr>
          <w:rFonts w:hint="eastAsia" w:ascii="宋体" w:hAnsi="宋体"/>
          <w:b/>
          <w:bCs/>
          <w:sz w:val="28"/>
          <w:szCs w:val="28"/>
          <w:lang w:eastAsia="zh-CN"/>
        </w:rPr>
        <w:t>考生信息确认流程如下：</w:t>
      </w:r>
    </w:p>
    <w:p>
      <w:pPr>
        <w:spacing w:line="560" w:lineRule="exact"/>
        <w:ind w:firstLine="560" w:firstLineChars="200"/>
        <w:rPr>
          <w:rFonts w:hint="eastAsia" w:ascii="宋体" w:hAnsi="宋体"/>
          <w:color w:val="FF0000"/>
          <w:sz w:val="28"/>
          <w:szCs w:val="28"/>
          <w:lang w:val="en-US" w:eastAsia="zh-CN"/>
        </w:rPr>
      </w:pPr>
      <w:r>
        <w:rPr>
          <w:rFonts w:hint="eastAsia" w:ascii="宋体" w:hAnsi="宋体"/>
          <w:color w:val="auto"/>
          <w:sz w:val="28"/>
          <w:szCs w:val="28"/>
          <w:highlight w:val="none"/>
          <w:lang w:eastAsia="zh-CN"/>
        </w:rPr>
        <w:t>报考资格：</w:t>
      </w:r>
      <w:r>
        <w:rPr>
          <w:rFonts w:hint="eastAsia" w:ascii="宋体" w:hAnsi="宋体"/>
          <w:color w:val="auto"/>
          <w:sz w:val="28"/>
          <w:szCs w:val="28"/>
          <w:highlight w:val="none"/>
          <w:lang w:val="en-US" w:eastAsia="zh-CN"/>
        </w:rPr>
        <w:t>2020、2021、2022</w:t>
      </w:r>
      <w:r>
        <w:rPr>
          <w:rFonts w:hint="eastAsia" w:ascii="宋体" w:hAnsi="宋体"/>
          <w:color w:val="auto"/>
          <w:sz w:val="28"/>
          <w:szCs w:val="28"/>
          <w:highlight w:val="none"/>
        </w:rPr>
        <w:t>级在</w:t>
      </w:r>
      <w:r>
        <w:rPr>
          <w:rFonts w:hint="eastAsia" w:ascii="宋体" w:hAnsi="宋体"/>
          <w:color w:val="auto"/>
          <w:sz w:val="28"/>
          <w:szCs w:val="28"/>
          <w:highlight w:val="none"/>
          <w:lang w:val="en-US" w:eastAsia="zh-CN"/>
        </w:rPr>
        <w:t>籍</w:t>
      </w:r>
      <w:r>
        <w:rPr>
          <w:rFonts w:hint="eastAsia" w:ascii="宋体" w:hAnsi="宋体"/>
          <w:color w:val="auto"/>
          <w:sz w:val="28"/>
          <w:szCs w:val="28"/>
          <w:highlight w:val="none"/>
        </w:rPr>
        <w:t>本科生</w:t>
      </w:r>
      <w:r>
        <w:rPr>
          <w:rFonts w:hint="eastAsia" w:ascii="宋体" w:hAnsi="宋体"/>
          <w:color w:val="auto"/>
          <w:sz w:val="28"/>
          <w:szCs w:val="28"/>
          <w:highlight w:val="none"/>
          <w:lang w:eastAsia="zh-CN"/>
        </w:rPr>
        <w:t>；</w:t>
      </w:r>
      <w:r>
        <w:rPr>
          <w:rFonts w:hint="eastAsia" w:ascii="宋体" w:hAnsi="宋体"/>
          <w:color w:val="auto"/>
          <w:sz w:val="28"/>
          <w:szCs w:val="28"/>
          <w:highlight w:val="none"/>
          <w:lang w:val="en-US" w:eastAsia="zh-CN"/>
        </w:rPr>
        <w:t>2022级、2023级专升本</w:t>
      </w:r>
      <w:r>
        <w:rPr>
          <w:rFonts w:hint="eastAsia" w:ascii="宋体" w:hAnsi="宋体"/>
          <w:color w:val="auto"/>
          <w:sz w:val="28"/>
          <w:szCs w:val="28"/>
          <w:highlight w:val="none"/>
        </w:rPr>
        <w:t>在</w:t>
      </w:r>
      <w:r>
        <w:rPr>
          <w:rFonts w:hint="eastAsia" w:ascii="宋体" w:hAnsi="宋体"/>
          <w:color w:val="auto"/>
          <w:sz w:val="28"/>
          <w:szCs w:val="28"/>
          <w:highlight w:val="none"/>
          <w:lang w:val="en-US" w:eastAsia="zh-CN"/>
        </w:rPr>
        <w:t>籍本科生；2021级、2022级在籍</w:t>
      </w:r>
      <w:r>
        <w:rPr>
          <w:rFonts w:hint="eastAsia" w:ascii="宋体" w:hAnsi="宋体"/>
          <w:color w:val="auto"/>
          <w:sz w:val="28"/>
          <w:szCs w:val="28"/>
          <w:highlight w:val="none"/>
        </w:rPr>
        <w:t>专科生</w:t>
      </w:r>
      <w:r>
        <w:rPr>
          <w:rFonts w:hint="eastAsia" w:ascii="宋体" w:hAnsi="宋体"/>
          <w:color w:val="auto"/>
          <w:sz w:val="28"/>
          <w:szCs w:val="28"/>
          <w:highlight w:val="none"/>
          <w:lang w:eastAsia="zh-CN"/>
        </w:rPr>
        <w:t>。</w:t>
      </w:r>
      <w:r>
        <w:rPr>
          <w:rFonts w:hint="eastAsia" w:ascii="宋体" w:hAnsi="宋体"/>
          <w:color w:val="FF0000"/>
          <w:sz w:val="28"/>
          <w:szCs w:val="28"/>
          <w:lang w:val="en-US" w:eastAsia="zh-CN"/>
        </w:rPr>
        <w:t>2022级具备报考资格（一年级大学英语1、大学英语2课程平均分85及以上）在籍生名单详见附件1。</w:t>
      </w:r>
    </w:p>
    <w:p>
      <w:pPr>
        <w:numPr>
          <w:ilvl w:val="0"/>
          <w:numId w:val="0"/>
        </w:numPr>
        <w:spacing w:line="240" w:lineRule="auto"/>
        <w:ind w:firstLine="560" w:firstLineChars="200"/>
        <w:rPr>
          <w:rFonts w:hint="eastAsia" w:ascii="宋体" w:hAnsi="宋体"/>
          <w:sz w:val="28"/>
          <w:szCs w:val="28"/>
          <w:lang w:val="en-US" w:eastAsia="zh-CN"/>
        </w:rPr>
      </w:pPr>
      <w:r>
        <w:rPr>
          <w:rFonts w:hint="eastAsia" w:ascii="宋体" w:hAnsi="宋体"/>
          <w:sz w:val="28"/>
          <w:szCs w:val="28"/>
          <w:lang w:val="en-US" w:eastAsia="zh-CN"/>
        </w:rPr>
        <w:t>符合以上报考资格且有意报考四六级的考生于9月8</w:t>
      </w:r>
      <w:bookmarkStart w:id="0" w:name="_GoBack"/>
      <w:bookmarkEnd w:id="0"/>
      <w:r>
        <w:rPr>
          <w:rFonts w:hint="eastAsia" w:ascii="宋体" w:hAnsi="宋体"/>
          <w:sz w:val="28"/>
          <w:szCs w:val="28"/>
          <w:lang w:val="en-US" w:eastAsia="zh-CN"/>
        </w:rPr>
        <w:t>日前，登陆国家系统平台确认个人信息是否准确。</w:t>
      </w:r>
    </w:p>
    <w:p>
      <w:pPr>
        <w:numPr>
          <w:ilvl w:val="0"/>
          <w:numId w:val="0"/>
        </w:numPr>
        <w:spacing w:line="240" w:lineRule="auto"/>
        <w:ind w:firstLine="560" w:firstLineChars="200"/>
        <w:rPr>
          <w:rFonts w:hint="eastAsia" w:ascii="宋体" w:hAnsi="宋体"/>
          <w:sz w:val="28"/>
          <w:szCs w:val="28"/>
          <w:lang w:val="en-US" w:eastAsia="zh-CN"/>
        </w:rPr>
      </w:pPr>
      <w:r>
        <w:rPr>
          <w:rFonts w:hint="eastAsia" w:ascii="宋体" w:hAnsi="宋体"/>
          <w:sz w:val="28"/>
          <w:szCs w:val="28"/>
          <w:lang w:val="en-US" w:eastAsia="zh-CN"/>
        </w:rPr>
        <w:t>网址：</w:t>
      </w:r>
      <w:r>
        <w:rPr>
          <w:rFonts w:hint="eastAsia" w:ascii="宋体" w:hAnsi="宋体"/>
          <w:sz w:val="28"/>
          <w:szCs w:val="28"/>
          <w:lang w:val="en-US" w:eastAsia="zh-CN"/>
        </w:rPr>
        <w:fldChar w:fldCharType="begin"/>
      </w:r>
      <w:r>
        <w:rPr>
          <w:rFonts w:hint="eastAsia" w:ascii="宋体" w:hAnsi="宋体"/>
          <w:sz w:val="28"/>
          <w:szCs w:val="28"/>
          <w:lang w:val="en-US" w:eastAsia="zh-CN"/>
        </w:rPr>
        <w:instrText xml:space="preserve"> HYPERLINK "http://cet-kw.neea.edu.cn" </w:instrText>
      </w:r>
      <w:r>
        <w:rPr>
          <w:rFonts w:hint="eastAsia" w:ascii="宋体" w:hAnsi="宋体"/>
          <w:sz w:val="28"/>
          <w:szCs w:val="28"/>
          <w:lang w:val="en-US" w:eastAsia="zh-CN"/>
        </w:rPr>
        <w:fldChar w:fldCharType="separate"/>
      </w:r>
      <w:r>
        <w:rPr>
          <w:rFonts w:hint="eastAsia" w:ascii="宋体" w:hAnsi="宋体"/>
          <w:sz w:val="28"/>
          <w:szCs w:val="28"/>
          <w:lang w:val="en-US" w:eastAsia="zh-CN"/>
        </w:rPr>
        <w:t>http://cet-bm.neea.edu.cn</w:t>
      </w:r>
      <w:r>
        <w:rPr>
          <w:rFonts w:hint="eastAsia" w:ascii="宋体" w:hAnsi="宋体"/>
          <w:sz w:val="28"/>
          <w:szCs w:val="28"/>
          <w:lang w:val="en-US" w:eastAsia="zh-CN"/>
        </w:rPr>
        <w:fldChar w:fldCharType="end"/>
      </w:r>
    </w:p>
    <w:p>
      <w:pPr>
        <w:numPr>
          <w:ilvl w:val="0"/>
          <w:numId w:val="0"/>
        </w:numPr>
        <w:spacing w:line="240" w:lineRule="auto"/>
        <w:ind w:firstLine="560" w:firstLineChars="200"/>
        <w:rPr>
          <w:rFonts w:hint="eastAsia" w:ascii="宋体" w:hAnsi="宋体"/>
          <w:sz w:val="28"/>
          <w:szCs w:val="28"/>
          <w:lang w:val="en-US" w:eastAsia="zh-CN"/>
        </w:rPr>
      </w:pPr>
      <w:r>
        <w:rPr>
          <w:rFonts w:hint="eastAsia" w:ascii="宋体" w:hAnsi="宋体"/>
          <w:sz w:val="28"/>
          <w:szCs w:val="28"/>
          <w:lang w:val="en-US" w:eastAsia="zh-CN"/>
        </w:rPr>
        <w:t>1.如果学籍信息或照片有误，则需要在9月8日将信息有误的情况统一报送到辅导员处，由辅导员汇总后，交本单位教学秘书，教学秘书于9月9日前汇总至教务处统一处理。学生于报名前及正式报名期间皆可登录国家平台确认信息。</w:t>
      </w:r>
    </w:p>
    <w:p>
      <w:pPr>
        <w:numPr>
          <w:ilvl w:val="0"/>
          <w:numId w:val="0"/>
        </w:numPr>
        <w:spacing w:line="240" w:lineRule="auto"/>
        <w:ind w:firstLine="560" w:firstLineChars="200"/>
        <w:rPr>
          <w:rFonts w:hint="eastAsia" w:ascii="宋体" w:hAnsi="宋体"/>
          <w:sz w:val="28"/>
          <w:szCs w:val="28"/>
          <w:lang w:val="en-US" w:eastAsia="zh-CN"/>
        </w:rPr>
      </w:pPr>
      <w:r>
        <w:rPr>
          <w:rFonts w:hint="eastAsia" w:ascii="宋体" w:hAnsi="宋体"/>
          <w:sz w:val="28"/>
          <w:szCs w:val="28"/>
          <w:lang w:val="en-US" w:eastAsia="zh-CN"/>
        </w:rPr>
        <w:t>2.如果国家系统中的照片无误，学籍信息无误，</w:t>
      </w:r>
      <w:r>
        <w:rPr>
          <w:rFonts w:hint="eastAsia" w:ascii="宋体" w:hAnsi="宋体"/>
          <w:color w:val="000000"/>
          <w:sz w:val="28"/>
          <w:szCs w:val="28"/>
          <w:lang w:val="en-US" w:eastAsia="zh-CN"/>
        </w:rPr>
        <w:t>则等待在</w:t>
      </w:r>
      <w:r>
        <w:rPr>
          <w:rFonts w:hint="eastAsia" w:ascii="宋体" w:hAnsi="宋体"/>
          <w:color w:val="auto"/>
          <w:sz w:val="28"/>
          <w:szCs w:val="28"/>
          <w:highlight w:val="none"/>
          <w:lang w:val="en-US" w:eastAsia="zh-CN"/>
        </w:rPr>
        <w:t>9月15日-9月25日</w:t>
      </w:r>
      <w:r>
        <w:rPr>
          <w:rFonts w:hint="eastAsia" w:ascii="宋体" w:hAnsi="宋体"/>
          <w:sz w:val="28"/>
          <w:szCs w:val="28"/>
          <w:lang w:val="en-US" w:eastAsia="zh-CN"/>
        </w:rPr>
        <w:t>期间登陆国家系统，完成四六级考试报名和缴费工作。</w:t>
      </w:r>
    </w:p>
    <w:p>
      <w:pPr>
        <w:numPr>
          <w:ilvl w:val="0"/>
          <w:numId w:val="0"/>
        </w:numPr>
        <w:spacing w:line="240" w:lineRule="auto"/>
        <w:ind w:firstLine="560" w:firstLineChars="200"/>
        <w:rPr>
          <w:rFonts w:hint="default" w:ascii="宋体" w:hAnsi="宋体"/>
          <w:sz w:val="28"/>
          <w:szCs w:val="28"/>
          <w:lang w:val="en-US" w:eastAsia="zh-CN"/>
        </w:rPr>
      </w:pPr>
      <w:r>
        <w:rPr>
          <w:rFonts w:hint="eastAsia" w:ascii="宋体" w:hAnsi="宋体"/>
          <w:sz w:val="28"/>
          <w:szCs w:val="28"/>
          <w:lang w:val="en-US" w:eastAsia="zh-CN"/>
        </w:rPr>
        <w:t>3.如果国家系统无照片或者无信息的学生，9月8日前将姓名、学号及合格的电子照片（照片以学号命名）统一报送到辅导员处。由辅导员汇总后，交本单位教学秘书，教学秘书于9月9日前报送教务处统一处理。照片要求见第二点。</w:t>
      </w:r>
    </w:p>
    <w:p>
      <w:pPr>
        <w:spacing w:line="240" w:lineRule="auto"/>
        <w:ind w:firstLine="566"/>
        <w:rPr>
          <w:rFonts w:hint="eastAsia" w:ascii="宋体" w:hAnsi="宋体"/>
          <w:b/>
          <w:bCs/>
          <w:sz w:val="28"/>
          <w:szCs w:val="28"/>
          <w:lang w:val="en-US" w:eastAsia="zh-CN"/>
        </w:rPr>
      </w:pPr>
      <w:r>
        <w:rPr>
          <w:rFonts w:hint="eastAsia" w:ascii="宋体" w:hAnsi="宋体"/>
          <w:b/>
          <w:bCs/>
          <w:sz w:val="28"/>
          <w:szCs w:val="28"/>
          <w:lang w:eastAsia="zh-CN"/>
        </w:rPr>
        <w:t>二、</w:t>
      </w:r>
      <w:r>
        <w:rPr>
          <w:rFonts w:hint="eastAsia" w:ascii="宋体" w:hAnsi="宋体"/>
          <w:b/>
          <w:bCs/>
          <w:sz w:val="28"/>
          <w:szCs w:val="28"/>
          <w:lang w:val="en-US" w:eastAsia="zh-CN"/>
        </w:rPr>
        <w:t>照片要求如下：</w:t>
      </w:r>
    </w:p>
    <w:p>
      <w:pPr>
        <w:spacing w:line="240" w:lineRule="auto"/>
        <w:ind w:firstLine="566"/>
        <w:rPr>
          <w:rFonts w:hint="eastAsia" w:ascii="宋体" w:hAnsi="宋体"/>
          <w:sz w:val="28"/>
          <w:szCs w:val="28"/>
        </w:rPr>
      </w:pPr>
      <w:r>
        <w:rPr>
          <w:rFonts w:hint="eastAsia" w:ascii="宋体" w:hAnsi="宋体"/>
          <w:sz w:val="28"/>
          <w:szCs w:val="28"/>
          <w:lang w:val="en-US" w:eastAsia="zh-CN"/>
        </w:rPr>
        <w:t>1.</w:t>
      </w:r>
      <w:r>
        <w:rPr>
          <w:rFonts w:hint="eastAsia" w:ascii="宋体" w:hAnsi="宋体"/>
          <w:color w:val="FF0000"/>
          <w:sz w:val="28"/>
          <w:szCs w:val="28"/>
        </w:rPr>
        <w:t>蓝底</w:t>
      </w:r>
      <w:r>
        <w:rPr>
          <w:rFonts w:hint="eastAsia" w:ascii="宋体" w:hAnsi="宋体"/>
          <w:sz w:val="28"/>
          <w:szCs w:val="28"/>
        </w:rPr>
        <w:t>免冠登记照；</w:t>
      </w:r>
    </w:p>
    <w:p>
      <w:pPr>
        <w:spacing w:line="240" w:lineRule="auto"/>
        <w:ind w:firstLine="566"/>
        <w:rPr>
          <w:rFonts w:hint="eastAsia" w:ascii="宋体" w:hAnsi="宋体"/>
          <w:sz w:val="28"/>
          <w:szCs w:val="28"/>
        </w:rPr>
      </w:pPr>
      <w:r>
        <w:rPr>
          <w:rFonts w:hint="eastAsia" w:ascii="宋体" w:hAnsi="宋体"/>
          <w:sz w:val="28"/>
          <w:szCs w:val="28"/>
          <w:lang w:val="en-US" w:eastAsia="zh-CN"/>
        </w:rPr>
        <w:t>2.</w:t>
      </w:r>
      <w:r>
        <w:rPr>
          <w:rFonts w:hint="eastAsia" w:ascii="宋体" w:hAnsi="宋体"/>
          <w:sz w:val="28"/>
          <w:szCs w:val="28"/>
        </w:rPr>
        <w:t>尺寸：</w:t>
      </w:r>
      <w:r>
        <w:rPr>
          <w:rFonts w:hint="eastAsia" w:ascii="宋体" w:hAnsi="宋体"/>
          <w:color w:val="FF0000"/>
          <w:sz w:val="28"/>
          <w:szCs w:val="28"/>
        </w:rPr>
        <w:t>144宽×192高</w:t>
      </w:r>
      <w:r>
        <w:rPr>
          <w:rFonts w:hint="eastAsia" w:ascii="宋体" w:hAnsi="宋体"/>
          <w:sz w:val="28"/>
          <w:szCs w:val="28"/>
        </w:rPr>
        <w:t>，单位为像素；</w:t>
      </w:r>
    </w:p>
    <w:p>
      <w:pPr>
        <w:spacing w:line="240" w:lineRule="auto"/>
        <w:ind w:firstLine="566"/>
        <w:rPr>
          <w:rFonts w:hint="eastAsia" w:ascii="宋体" w:hAnsi="宋体"/>
          <w:sz w:val="28"/>
          <w:szCs w:val="28"/>
        </w:rPr>
      </w:pPr>
      <w:r>
        <w:rPr>
          <w:rFonts w:hint="eastAsia" w:ascii="宋体" w:hAnsi="宋体"/>
          <w:sz w:val="28"/>
          <w:szCs w:val="28"/>
          <w:lang w:val="en-US" w:eastAsia="zh-CN"/>
        </w:rPr>
        <w:t>3.</w:t>
      </w:r>
      <w:r>
        <w:rPr>
          <w:rFonts w:hint="eastAsia" w:ascii="宋体" w:hAnsi="宋体"/>
          <w:sz w:val="28"/>
          <w:szCs w:val="28"/>
        </w:rPr>
        <w:t>格式及大小：</w:t>
      </w:r>
      <w:r>
        <w:rPr>
          <w:rFonts w:hint="eastAsia" w:ascii="宋体" w:hAnsi="宋体"/>
          <w:color w:val="FF0000"/>
          <w:sz w:val="28"/>
          <w:szCs w:val="28"/>
        </w:rPr>
        <w:t>JPG格式，大小不超过15K</w:t>
      </w:r>
      <w:r>
        <w:rPr>
          <w:rFonts w:hint="eastAsia" w:ascii="宋体" w:hAnsi="宋体"/>
          <w:sz w:val="28"/>
          <w:szCs w:val="28"/>
        </w:rPr>
        <w:t>；</w:t>
      </w:r>
    </w:p>
    <w:p>
      <w:pPr>
        <w:spacing w:line="240" w:lineRule="auto"/>
        <w:ind w:firstLine="566"/>
        <w:rPr>
          <w:rFonts w:hint="eastAsia" w:ascii="宋体" w:hAnsi="宋体"/>
          <w:sz w:val="28"/>
          <w:szCs w:val="28"/>
        </w:rPr>
      </w:pPr>
      <w:r>
        <w:rPr>
          <w:rFonts w:hint="eastAsia" w:ascii="宋体" w:hAnsi="宋体"/>
          <w:sz w:val="28"/>
          <w:szCs w:val="28"/>
          <w:lang w:val="en-US" w:eastAsia="zh-CN"/>
        </w:rPr>
        <w:t>4.</w:t>
      </w:r>
      <w:r>
        <w:rPr>
          <w:rFonts w:hint="eastAsia" w:ascii="宋体" w:hAnsi="宋体"/>
          <w:sz w:val="28"/>
          <w:szCs w:val="28"/>
        </w:rPr>
        <w:t>照片命名方式：</w:t>
      </w:r>
      <w:r>
        <w:rPr>
          <w:rFonts w:hint="eastAsia" w:ascii="宋体" w:hAnsi="宋体"/>
          <w:color w:val="FF0000"/>
          <w:sz w:val="28"/>
          <w:szCs w:val="28"/>
        </w:rPr>
        <w:t>以</w:t>
      </w:r>
      <w:r>
        <w:rPr>
          <w:rFonts w:hint="eastAsia" w:ascii="宋体" w:hAnsi="宋体"/>
          <w:color w:val="FF0000"/>
          <w:sz w:val="28"/>
          <w:szCs w:val="28"/>
          <w:lang w:eastAsia="zh-CN"/>
        </w:rPr>
        <w:t>学号</w:t>
      </w:r>
      <w:r>
        <w:rPr>
          <w:rFonts w:hint="eastAsia" w:ascii="宋体" w:hAnsi="宋体"/>
          <w:color w:val="FF0000"/>
          <w:sz w:val="28"/>
          <w:szCs w:val="28"/>
        </w:rPr>
        <w:t>命名</w:t>
      </w:r>
      <w:r>
        <w:rPr>
          <w:rFonts w:hint="eastAsia" w:ascii="宋体" w:hAnsi="宋体"/>
          <w:sz w:val="28"/>
          <w:szCs w:val="28"/>
          <w:lang w:eastAsia="zh-CN"/>
        </w:rPr>
        <w:t>，否则无法匹配</w:t>
      </w:r>
      <w:r>
        <w:rPr>
          <w:rFonts w:hint="eastAsia" w:ascii="宋体" w:hAnsi="宋体"/>
          <w:sz w:val="28"/>
          <w:szCs w:val="28"/>
        </w:rPr>
        <w:t>。</w:t>
      </w:r>
    </w:p>
    <w:p>
      <w:pPr>
        <w:spacing w:line="240" w:lineRule="auto"/>
        <w:ind w:firstLine="566"/>
        <w:rPr>
          <w:rFonts w:hint="eastAsia" w:ascii="宋体" w:hAnsi="宋体"/>
          <w:sz w:val="28"/>
          <w:szCs w:val="28"/>
          <w:lang w:eastAsia="zh-CN"/>
        </w:rPr>
      </w:pPr>
      <w:r>
        <w:rPr>
          <w:rFonts w:hint="eastAsia" w:ascii="宋体" w:hAnsi="宋体"/>
          <w:sz w:val="28"/>
          <w:szCs w:val="28"/>
          <w:lang w:eastAsia="zh-CN"/>
        </w:rPr>
        <w:t>请各位提交照片时</w:t>
      </w:r>
      <w:r>
        <w:rPr>
          <w:rFonts w:hint="eastAsia" w:ascii="宋体" w:hAnsi="宋体"/>
          <w:color w:val="FF0000"/>
          <w:sz w:val="28"/>
          <w:szCs w:val="28"/>
          <w:lang w:eastAsia="zh-CN"/>
        </w:rPr>
        <w:t>检查格式</w:t>
      </w:r>
      <w:r>
        <w:rPr>
          <w:rFonts w:hint="eastAsia" w:ascii="宋体" w:hAnsi="宋体"/>
          <w:sz w:val="28"/>
          <w:szCs w:val="28"/>
          <w:lang w:eastAsia="zh-CN"/>
        </w:rPr>
        <w:t>是否正确，若有误导致系统无法识别，则</w:t>
      </w:r>
      <w:r>
        <w:rPr>
          <w:rFonts w:hint="eastAsia" w:ascii="宋体" w:hAnsi="宋体"/>
          <w:sz w:val="28"/>
          <w:szCs w:val="28"/>
          <w:lang w:val="en-US" w:eastAsia="zh-CN"/>
        </w:rPr>
        <w:t>考生及各单位自行负责。</w:t>
      </w:r>
    </w:p>
    <w:p>
      <w:pPr>
        <w:spacing w:line="240" w:lineRule="auto"/>
        <w:rPr>
          <w:rFonts w:hint="default" w:ascii="宋体" w:hAnsi="宋体"/>
          <w:sz w:val="28"/>
          <w:szCs w:val="28"/>
          <w:lang w:val="en-US" w:eastAsia="zh-CN"/>
        </w:rPr>
      </w:pPr>
      <w:r>
        <w:rPr>
          <w:rFonts w:hint="eastAsia" w:ascii="宋体" w:hAnsi="宋体"/>
          <w:sz w:val="28"/>
          <w:szCs w:val="28"/>
          <w:lang w:val="en-US" w:eastAsia="zh-CN"/>
        </w:rPr>
        <w:t xml:space="preserve">    </w:t>
      </w:r>
    </w:p>
    <w:p>
      <w:pPr>
        <w:spacing w:line="240" w:lineRule="auto"/>
        <w:ind w:firstLine="560" w:firstLineChars="200"/>
        <w:rPr>
          <w:rFonts w:hint="eastAsia" w:ascii="宋体" w:hAnsi="宋体"/>
          <w:sz w:val="28"/>
          <w:szCs w:val="28"/>
          <w:lang w:val="en-US" w:eastAsia="zh-CN"/>
        </w:rPr>
      </w:pPr>
      <w:r>
        <w:rPr>
          <w:rFonts w:hint="eastAsia" w:ascii="宋体" w:hAnsi="宋体"/>
          <w:sz w:val="28"/>
          <w:szCs w:val="28"/>
        </w:rPr>
        <w:t>教务处联系人：</w:t>
      </w:r>
      <w:r>
        <w:rPr>
          <w:rFonts w:hint="eastAsia" w:ascii="宋体" w:hAnsi="宋体"/>
          <w:sz w:val="28"/>
          <w:szCs w:val="28"/>
          <w:lang w:val="en-US" w:eastAsia="zh-CN"/>
        </w:rPr>
        <w:t>宋</w:t>
      </w:r>
      <w:r>
        <w:rPr>
          <w:rFonts w:hint="eastAsia" w:ascii="宋体" w:hAnsi="宋体"/>
          <w:sz w:val="28"/>
          <w:szCs w:val="28"/>
        </w:rPr>
        <w:t xml:space="preserve">老师 </w:t>
      </w:r>
      <w:r>
        <w:rPr>
          <w:rFonts w:hint="eastAsia" w:ascii="宋体" w:hAnsi="宋体"/>
          <w:sz w:val="28"/>
          <w:szCs w:val="28"/>
          <w:lang w:val="en-US" w:eastAsia="zh-CN"/>
        </w:rPr>
        <w:t xml:space="preserve">  电话：59410303  办公室：行政楼306</w:t>
      </w:r>
    </w:p>
    <w:p>
      <w:pPr>
        <w:spacing w:line="240" w:lineRule="auto"/>
        <w:rPr>
          <w:rFonts w:hint="eastAsia" w:ascii="宋体" w:hAnsi="宋体"/>
          <w:sz w:val="28"/>
          <w:szCs w:val="28"/>
          <w:lang w:val="en-US" w:eastAsia="zh-CN"/>
        </w:rPr>
      </w:pPr>
    </w:p>
    <w:p>
      <w:pPr>
        <w:spacing w:line="240" w:lineRule="auto"/>
        <w:ind w:firstLine="560" w:firstLineChars="200"/>
        <w:rPr>
          <w:rFonts w:hint="eastAsia" w:ascii="宋体" w:hAnsi="宋体"/>
          <w:sz w:val="28"/>
          <w:szCs w:val="28"/>
          <w:lang w:val="en-US" w:eastAsia="zh-CN"/>
        </w:rPr>
      </w:pPr>
      <w:r>
        <w:rPr>
          <w:rFonts w:hint="eastAsia" w:ascii="宋体" w:hAnsi="宋体"/>
          <w:sz w:val="28"/>
          <w:szCs w:val="28"/>
          <w:lang w:val="en-US" w:eastAsia="zh-CN"/>
        </w:rPr>
        <w:t>附件1:2022级具备报考资格（</w:t>
      </w:r>
      <w:r>
        <w:rPr>
          <w:rFonts w:hint="eastAsia" w:ascii="宋体" w:hAnsi="宋体"/>
          <w:color w:val="auto"/>
          <w:sz w:val="28"/>
          <w:szCs w:val="28"/>
          <w:lang w:val="en-US" w:eastAsia="zh-CN"/>
        </w:rPr>
        <w:t>一年级大学英语1、大学英语2课程平均分85及以上</w:t>
      </w:r>
      <w:r>
        <w:rPr>
          <w:rFonts w:hint="eastAsia" w:ascii="宋体" w:hAnsi="宋体"/>
          <w:sz w:val="28"/>
          <w:szCs w:val="28"/>
          <w:lang w:val="en-US" w:eastAsia="zh-CN"/>
        </w:rPr>
        <w:t>）在籍本科生名单</w:t>
      </w:r>
    </w:p>
    <w:p>
      <w:pPr>
        <w:spacing w:line="240" w:lineRule="auto"/>
        <w:ind w:firstLine="560" w:firstLineChars="200"/>
        <w:rPr>
          <w:rFonts w:hint="eastAsia" w:ascii="宋体" w:hAnsi="宋体"/>
          <w:sz w:val="28"/>
          <w:szCs w:val="28"/>
          <w:lang w:val="en-US" w:eastAsia="zh-CN"/>
        </w:rPr>
      </w:pPr>
    </w:p>
    <w:p>
      <w:pPr>
        <w:spacing w:line="240" w:lineRule="auto"/>
        <w:ind w:firstLine="560" w:firstLineChars="200"/>
        <w:rPr>
          <w:rFonts w:hint="eastAsia" w:ascii="宋体" w:hAnsi="宋体"/>
          <w:sz w:val="28"/>
          <w:szCs w:val="28"/>
          <w:lang w:val="en-US" w:eastAsia="zh-CN"/>
        </w:rPr>
      </w:pPr>
    </w:p>
    <w:p>
      <w:pPr>
        <w:spacing w:line="240" w:lineRule="auto"/>
        <w:ind w:firstLine="560" w:firstLineChars="200"/>
        <w:rPr>
          <w:rFonts w:hint="eastAsia" w:ascii="宋体" w:hAnsi="宋体"/>
          <w:sz w:val="28"/>
          <w:szCs w:val="28"/>
          <w:lang w:val="en-US" w:eastAsia="zh-CN"/>
        </w:rPr>
      </w:pPr>
    </w:p>
    <w:p>
      <w:pPr>
        <w:spacing w:line="240" w:lineRule="auto"/>
        <w:ind w:firstLine="560" w:firstLineChars="200"/>
        <w:rPr>
          <w:rFonts w:hint="eastAsia" w:ascii="宋体" w:hAnsi="宋体"/>
          <w:sz w:val="28"/>
          <w:szCs w:val="28"/>
          <w:lang w:val="en-US" w:eastAsia="zh-CN"/>
        </w:rPr>
      </w:pPr>
    </w:p>
    <w:p>
      <w:pPr>
        <w:spacing w:line="240" w:lineRule="auto"/>
        <w:ind w:firstLine="560" w:firstLineChars="200"/>
        <w:rPr>
          <w:rFonts w:hint="eastAsia" w:ascii="宋体" w:hAnsi="宋体"/>
          <w:sz w:val="28"/>
          <w:szCs w:val="28"/>
          <w:lang w:val="en-US" w:eastAsia="zh-CN"/>
        </w:rPr>
      </w:pPr>
    </w:p>
    <w:p>
      <w:pPr>
        <w:spacing w:line="240" w:lineRule="auto"/>
        <w:ind w:right="560"/>
        <w:jc w:val="center"/>
        <w:rPr>
          <w:rFonts w:hint="eastAsia" w:ascii="宋体" w:hAnsi="宋体"/>
          <w:sz w:val="28"/>
          <w:szCs w:val="28"/>
        </w:rPr>
      </w:pPr>
      <w:r>
        <w:rPr>
          <w:rFonts w:hint="eastAsia" w:ascii="宋体" w:hAnsi="宋体"/>
          <w:sz w:val="28"/>
          <w:szCs w:val="28"/>
        </w:rPr>
        <w:t xml:space="preserve">                                          </w:t>
      </w:r>
      <w:r>
        <w:rPr>
          <w:rFonts w:hint="eastAsia" w:ascii="宋体" w:hAnsi="宋体"/>
          <w:sz w:val="28"/>
          <w:szCs w:val="28"/>
          <w:lang w:val="en-US" w:eastAsia="zh-CN"/>
        </w:rPr>
        <w:t xml:space="preserve">  </w:t>
      </w:r>
      <w:r>
        <w:rPr>
          <w:rFonts w:hint="eastAsia" w:ascii="宋体" w:hAnsi="宋体"/>
          <w:sz w:val="28"/>
          <w:szCs w:val="28"/>
        </w:rPr>
        <w:t xml:space="preserve"> </w:t>
      </w:r>
      <w:r>
        <w:rPr>
          <w:rFonts w:hint="eastAsia" w:ascii="宋体" w:hAnsi="宋体"/>
          <w:sz w:val="28"/>
          <w:szCs w:val="28"/>
          <w:lang w:val="en-US" w:eastAsia="zh-CN"/>
        </w:rPr>
        <w:t xml:space="preserve">   </w:t>
      </w:r>
      <w:r>
        <w:rPr>
          <w:rFonts w:hint="eastAsia" w:ascii="宋体" w:hAnsi="宋体"/>
          <w:sz w:val="28"/>
          <w:szCs w:val="28"/>
        </w:rPr>
        <w:t>教务处</w:t>
      </w:r>
    </w:p>
    <w:p>
      <w:pPr>
        <w:spacing w:line="240" w:lineRule="auto"/>
        <w:ind w:firstLine="7000" w:firstLineChars="2500"/>
        <w:jc w:val="both"/>
        <w:rPr>
          <w:rFonts w:hint="eastAsia" w:ascii="宋体" w:hAnsi="宋体"/>
          <w:sz w:val="28"/>
          <w:szCs w:val="28"/>
        </w:rPr>
      </w:pPr>
      <w:r>
        <w:rPr>
          <w:rFonts w:hint="eastAsia" w:ascii="宋体" w:hAnsi="宋体"/>
          <w:sz w:val="28"/>
          <w:szCs w:val="28"/>
          <w:lang w:val="en-US" w:eastAsia="zh-CN"/>
        </w:rPr>
        <w:t>2023</w:t>
      </w:r>
      <w:r>
        <w:rPr>
          <w:rFonts w:hint="eastAsia" w:ascii="宋体" w:hAnsi="宋体"/>
          <w:sz w:val="28"/>
          <w:szCs w:val="28"/>
        </w:rPr>
        <w:t>年</w:t>
      </w:r>
      <w:r>
        <w:rPr>
          <w:rFonts w:hint="eastAsia" w:ascii="宋体" w:hAnsi="宋体"/>
          <w:sz w:val="28"/>
          <w:szCs w:val="28"/>
          <w:lang w:val="en-US" w:eastAsia="zh-CN"/>
        </w:rPr>
        <w:t>9</w:t>
      </w:r>
      <w:r>
        <w:rPr>
          <w:rFonts w:hint="eastAsia" w:ascii="宋体" w:hAnsi="宋体"/>
          <w:sz w:val="28"/>
          <w:szCs w:val="28"/>
        </w:rPr>
        <w:t>月</w:t>
      </w:r>
      <w:r>
        <w:rPr>
          <w:rFonts w:hint="eastAsia" w:ascii="宋体" w:hAnsi="宋体"/>
          <w:sz w:val="28"/>
          <w:szCs w:val="28"/>
          <w:lang w:val="en-US" w:eastAsia="zh-CN"/>
        </w:rPr>
        <w:t>6</w:t>
      </w:r>
      <w:r>
        <w:rPr>
          <w:rFonts w:hint="eastAsia" w:ascii="宋体" w:hAnsi="宋体"/>
          <w:sz w:val="28"/>
          <w:szCs w:val="28"/>
        </w:rPr>
        <w:t>日</w:t>
      </w:r>
    </w:p>
    <w:p>
      <w:pPr>
        <w:spacing w:line="240" w:lineRule="auto"/>
        <w:ind w:firstLine="7000" w:firstLineChars="2500"/>
        <w:jc w:val="both"/>
        <w:rPr>
          <w:rFonts w:hint="eastAsia" w:ascii="宋体" w:hAnsi="宋体"/>
          <w:sz w:val="28"/>
          <w:szCs w:val="28"/>
        </w:rPr>
      </w:pPr>
    </w:p>
    <w:p>
      <w:pPr>
        <w:spacing w:line="240" w:lineRule="auto"/>
        <w:ind w:firstLine="7000" w:firstLineChars="2500"/>
        <w:jc w:val="both"/>
        <w:rPr>
          <w:rFonts w:hint="eastAsia" w:ascii="宋体" w:hAnsi="宋体"/>
          <w:sz w:val="28"/>
          <w:szCs w:val="28"/>
        </w:rPr>
      </w:pPr>
    </w:p>
    <w:p>
      <w:pPr>
        <w:spacing w:line="240" w:lineRule="auto"/>
        <w:ind w:firstLine="7000" w:firstLineChars="2500"/>
        <w:jc w:val="both"/>
        <w:rPr>
          <w:rFonts w:hint="eastAsia" w:ascii="宋体" w:hAnsi="宋体"/>
          <w:sz w:val="28"/>
          <w:szCs w:val="28"/>
        </w:rPr>
      </w:pPr>
    </w:p>
    <w:p>
      <w:pPr>
        <w:spacing w:line="240" w:lineRule="auto"/>
        <w:ind w:firstLine="7000" w:firstLineChars="2500"/>
        <w:jc w:val="both"/>
        <w:rPr>
          <w:rFonts w:hint="eastAsia" w:ascii="宋体" w:hAnsi="宋体"/>
          <w:sz w:val="28"/>
          <w:szCs w:val="28"/>
        </w:rPr>
      </w:pPr>
    </w:p>
    <w:p>
      <w:pPr>
        <w:spacing w:line="240" w:lineRule="auto"/>
        <w:jc w:val="both"/>
        <w:rPr>
          <w:rFonts w:hint="eastAsia" w:ascii="宋体" w:hAnsi="宋体"/>
          <w:sz w:val="28"/>
          <w:szCs w:val="28"/>
        </w:rPr>
      </w:pPr>
    </w:p>
    <w:tbl>
      <w:tblPr>
        <w:tblStyle w:val="2"/>
        <w:tblW w:w="934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80"/>
        <w:gridCol w:w="1575"/>
        <w:gridCol w:w="1096"/>
        <w:gridCol w:w="2550"/>
        <w:gridCol w:w="2280"/>
        <w:gridCol w:w="10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学号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姓名</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学院</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专业</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2022938015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杜佳佳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传媒学院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网络与新媒体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2022938013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胡紫怡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传媒学院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网络与新媒体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2020938036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邹伶俐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传媒学院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网络与新媒体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2022959001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霍金楷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传媒学院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影视摄影与制作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2022939052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孟昶彤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传媒学院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广播电视编导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2022959044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刘子璇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传媒学院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影视摄影与制作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2022939053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常凯欣</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传媒学院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广播电视编导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2022959037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余仙洋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传媒学院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影视摄影与制作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2022938003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姜乐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传媒学院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网络与新媒体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2022939060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阙嘉颖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传媒学院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广播电视编导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2022959138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康丹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传媒学院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影视摄影与制作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2022940062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胡永乐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传媒学院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影视摄影与制作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2022938035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郭杰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传媒学院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网络与新媒体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2022938048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翁瑛梓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传媒学院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网络与新媒体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2022959041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谢梦琳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传媒学院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影视摄影与制作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2022959099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郭骏龙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传媒学院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影视摄影与制作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2022938004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严诗宇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传媒学院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网络与新媒体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2022959119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贺子祎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传媒学院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影视摄影与制作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2022910061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董铭威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电子信息工程学院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电气工程及其自动化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2022910037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刘宇森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电子信息工程学院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电气工程及其自动化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2022913052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王先萌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电子信息工程学院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通信工程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2022910003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郝志祺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电子信息工程学院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电气工程及其自动化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2022912001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陈乐乐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电子信息工程学院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电子信息工程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2022912008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郭佳怡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电子信息工程学院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电子信息工程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2022910040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柯泽宇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电子信息工程学院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电气工程及其自动化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2022923056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李柏慧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管理学院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财务会计教育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2022923079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胡思睿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管理学院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财务会计教育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2022923076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管理学院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财务会计教育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2022924053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王粤澜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管理学院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人力资源管理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2022963052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罗进益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管理学院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工商管理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2022963049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高田鑫</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管理学院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工商管理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2022923057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周阳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管理学院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财务会计教育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2022923059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朱凯星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管理学院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财务会计教育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2022923070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钟紫寒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管理学院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财务会计教育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2022963047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谭婉婷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管理学院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工商管理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2022963026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张子涵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管理学院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工商管理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2022924044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邹晓维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管理学院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人力资源管理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2022954004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吴佳盈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管理学院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人力资源管理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2022963011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吕熙婷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管理学院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工商管理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2022963042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黄墨涵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管理学院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工商管理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2022923043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廖祖萍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管理学院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财务会计教育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2022924056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王昌千叶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管理学院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人力资源管理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2022963015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庹双双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管理学院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工商管理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2022963044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陈晶晶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管理学院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工商管理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2022963028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艾欣怡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管理学院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工商管理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2022924057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徐子琴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管理学院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人力资源管理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2022923023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王昕悦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管理学院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财务会计教育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2022923036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孙嫣洁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管理学院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财务会计教育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2022923032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陈姝潼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管理学院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财务会计教育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2022967050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蔡淼婧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航空与智能制造学院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智能制造工程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2022967059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佘姝臻</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航空与智能制造学院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智能制造工程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2022967061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卢义锋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航空与智能制造学院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智能制造工程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2022965017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章程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航空与智能制造学院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飞行器设计与工程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2022967008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崔源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航空与智能制造学院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智能制造工程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2022952034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张晨煊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航空与智能制造学院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机械电子工程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2022967044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王孝恒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航空与智能制造学院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智能制造工程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2022967043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江佳瑶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航空与智能制造学院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智能制造工程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2022967046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代胜亮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航空与智能制造学院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智能制造工程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2022911008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许薇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计算机科学与技术学院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计算机科学与技术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2022911085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李鹏飞</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计算机科学与技术学院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计算机科学与技术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2022911041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巴钰琦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计算机科学与技术学院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计算机科学与技术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2022911025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魏新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计算机科学与技术学院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计算机科学与技术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2022915006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范文媛</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计算机科学与技术学院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物联网工程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2022915026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刘文琦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计算机科学与技术学院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物联网工程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2022914015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张亚清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计算机科学与技术学院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计算机科学与技术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2022911102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厉乾正</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计算机科学与技术学院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计算机科学与技术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2022911031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倪志诚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计算机科学与技术学院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计算机科学与技术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2022915017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陈嘉豪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计算机科学与技术学院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物联网工程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2022915005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陈梁亦慧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计算机科学与技术学院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物联网工程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2022911093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赵广志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计算机科学与技术学院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计算机科学与技术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2022911003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王梦瑶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计算机科学与技术学院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计算机科学与技术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2022965020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裴亦文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计算机科学与技术学院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计算机科学与技术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2022965022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李瑞莎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计算机科学与技术学院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数字媒体技术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2022911033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王安旭</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计算机科学与技术学院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计算机科学与技术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2022911092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许语涵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计算机科学与技术学院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计算机科学与技术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2022911059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严冉冉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计算机科学与技术学院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计算机科学与技术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2022925029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胡欣怡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经济与金融学院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国际经济与贸易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2022926008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李思锦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经济与金融学院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经济与金融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2022927052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陶璐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经济与金融学院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投资学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2022926053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陶倾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经济与金融学院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经济与金融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2022925048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朱玉龙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经济与金融学院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国际经济与贸易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2022926055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吴繁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经济与金融学院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经济与金融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2022926002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经济与金融学院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经济与金融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2022927035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经济与金融学院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投资学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2022926010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李沅鸿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经济与金融学院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经济与金融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2022926031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金奚冉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经济与金融学院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经济与金融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2022925026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宋子钰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经济与金融学院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国际经济与贸易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2022925011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谭馨怡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经济与金融学院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国际经济与贸易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2022927005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郭珍珍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经济与金融学院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投资学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2022954007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汪盈熙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经济与金融学院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经济与金融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2022925032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外国语学院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英语</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2022963050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邓尧希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文法学院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汉语言文学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2022921022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毛思琪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文法学院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法学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2022931065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田颖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文法学院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汉语言文学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2022931001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李玥欣</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文法学院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汉语言文学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2022921076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胡雯琳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文法学院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法学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2022931061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伍咏菲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文法学院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汉语言文学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2022926038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丁婧菲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文法学院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汉语言文学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2022931007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周丽莉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文法学院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汉语言文学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2022963038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吴萌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文法学院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汉语言文学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2022931110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严可昕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文法学院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汉语言文学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2022931093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李嘉慧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文法学院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汉语言文学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2022921052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文法学院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法学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2022931079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文法学院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汉语言文学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2022931066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谢梦欣</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文法学院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汉语言文学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2022931057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刘慧杨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文法学院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汉语言文学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2022931097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付俊文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文法学院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汉语言文学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2022921057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郭宇璇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文法学院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法学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2022924032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梁言一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文法学院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汉语言文学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2022963014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卫芯瑜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文法学院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汉语言文学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2022946069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李佳倩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艺术设计学院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视觉传达设计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2022958046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章谢方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音乐学院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学前教育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2022958022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程瑛</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音乐学院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学前教育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2022958021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杨琪英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音乐学院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学前教育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2022958020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余雅文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音乐学院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学前教育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2022958019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郭佳瑞</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音乐学院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学前教育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2022963020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付相洋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音乐学院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学前教育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2022941022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王新颜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音乐学院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音乐学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2022958006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张文轩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音乐学院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学前教育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2022958011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谢楚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音乐学院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学前教育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2022958015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樊姚瑶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音乐学院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学前教育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2022941064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赖乐尧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音乐学院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音乐学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2022958001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音乐学院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学前教育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2022958017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黄欣</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音乐学院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学前教育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2022958016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何宛儒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音乐学院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学前教育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2022958014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谢涛</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音乐学院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学前教育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2022941067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张卓瑜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音乐学院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音乐学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2022941045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朱艳艳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音乐学院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音乐学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2022958018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程书贤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音乐学院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学前教育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2022958032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陈莎莎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音乐学院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学前教育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w:t>
            </w:r>
          </w:p>
        </w:tc>
      </w:tr>
    </w:tbl>
    <w:p>
      <w:pPr>
        <w:spacing w:line="240" w:lineRule="auto"/>
        <w:jc w:val="both"/>
        <w:rPr>
          <w:rFonts w:hint="eastAsia" w:ascii="宋体" w:hAnsi="宋体"/>
          <w:sz w:val="28"/>
          <w:szCs w:val="28"/>
        </w:rPr>
      </w:pPr>
    </w:p>
    <w:p>
      <w:pPr>
        <w:spacing w:line="240" w:lineRule="auto"/>
        <w:jc w:val="both"/>
        <w:rPr>
          <w:rFonts w:hint="eastAsia" w:ascii="宋体" w:hAnsi="宋体"/>
          <w:sz w:val="28"/>
          <w:szCs w:val="28"/>
        </w:rPr>
        <w:sectPr>
          <w:pgSz w:w="11906" w:h="16838"/>
          <w:pgMar w:top="1440" w:right="952" w:bottom="1100" w:left="1179" w:header="851" w:footer="992" w:gutter="0"/>
          <w:cols w:space="720" w:num="1"/>
          <w:docGrid w:type="lines" w:linePitch="312" w:charSpace="0"/>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C811F0"/>
    <w:multiLevelType w:val="singleLevel"/>
    <w:tmpl w:val="FFC811F0"/>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JmZmQ5OThkYWJhNzc1MjUyMzdiYjRiYjEyYTdkY2EifQ=="/>
  </w:docVars>
  <w:rsids>
    <w:rsidRoot w:val="538362BD"/>
    <w:rsid w:val="22B719A9"/>
    <w:rsid w:val="24AD56D7"/>
    <w:rsid w:val="32BE7DBA"/>
    <w:rsid w:val="41421CB6"/>
    <w:rsid w:val="46543483"/>
    <w:rsid w:val="46E909AB"/>
    <w:rsid w:val="538362BD"/>
    <w:rsid w:val="54FD2B62"/>
    <w:rsid w:val="5A5B48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3541</Words>
  <Characters>5541</Characters>
  <Lines>0</Lines>
  <Paragraphs>0</Paragraphs>
  <TotalTime>2</TotalTime>
  <ScaleCrop>false</ScaleCrop>
  <LinksUpToDate>false</LinksUpToDate>
  <CharactersWithSpaces>5598</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2023-09-05T01:34:00Z</dcterms:created>
  <dc:creator>小丽</dc:creator>
  <cp:lastModifiedBy>小丽</cp:lastModifiedBy>
  <dcterms:modified xsi:type="dcterms:W3CDTF">2023-09-07T06:54:19Z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C2A4F8298AC549F69087803F5566B9B9_11</vt:lpwstr>
  </property>
</Properties>
</file>